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КОЛЛЕГИЯ АДМИНИСТРАЦИИ КЕМЕРОВСКОЙ ОБЛАСТИ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ноября 2005 г. N 147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И УСЛОВИЯХ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ЖИЛЫХ ПОМЕЩЕНИЙ В ОБЛАСТНЫХ ДОМАХ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ВЕТЕРАНОВ И ПОРЯДКЕ ПРИЗНАНИЯ ГРАЖДАН НУЖДАЮЩИМИСЯ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ПОМЕЩЕНИЯХ В ОБЛАСТНЫХ ДОМАХ ДЛЯ ВЕТЕРАНОВ,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ТИПОВОГО ДОГОВОРА БЕЗВОЗМЕЗДНОГО ПОЛЬЗОВАНИЯ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ЖИЛЫМ ПОМЕЩЕНИЕМ В ОБЛАСТНОМ ДОМЕ ДЛЯ ВЕТЕРАНОВ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Коллегии Администрации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Кемеровской области от 09.10.2006 </w:t>
      </w:r>
      <w:hyperlink r:id="rId4" w:history="1">
        <w:r>
          <w:rPr>
            <w:rFonts w:ascii="Calibri" w:hAnsi="Calibri" w:cs="Calibri"/>
            <w:color w:val="0000FF"/>
          </w:rPr>
          <w:t>N 197</w:t>
        </w:r>
      </w:hyperlink>
      <w:r>
        <w:rPr>
          <w:rFonts w:ascii="Calibri" w:hAnsi="Calibri" w:cs="Calibri"/>
        </w:rPr>
        <w:t>,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23.07.2007 </w:t>
      </w:r>
      <w:hyperlink r:id="rId5" w:history="1">
        <w:r>
          <w:rPr>
            <w:rFonts w:ascii="Calibri" w:hAnsi="Calibri" w:cs="Calibri"/>
            <w:color w:val="0000FF"/>
          </w:rPr>
          <w:t>N 215</w:t>
        </w:r>
      </w:hyperlink>
      <w:r>
        <w:rPr>
          <w:rFonts w:ascii="Calibri" w:hAnsi="Calibri" w:cs="Calibri"/>
        </w:rPr>
        <w:t xml:space="preserve">, от 27.01.2009 </w:t>
      </w:r>
      <w:hyperlink r:id="rId6" w:history="1">
        <w:r>
          <w:rPr>
            <w:rFonts w:ascii="Calibri" w:hAnsi="Calibri" w:cs="Calibri"/>
            <w:color w:val="0000FF"/>
          </w:rPr>
          <w:t>N 20</w:t>
        </w:r>
      </w:hyperlink>
      <w:r>
        <w:rPr>
          <w:rFonts w:ascii="Calibri" w:hAnsi="Calibri" w:cs="Calibri"/>
        </w:rPr>
        <w:t>,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15.05.2009 </w:t>
      </w:r>
      <w:hyperlink r:id="rId7" w:history="1">
        <w:r>
          <w:rPr>
            <w:rFonts w:ascii="Calibri" w:hAnsi="Calibri" w:cs="Calibri"/>
            <w:color w:val="0000FF"/>
          </w:rPr>
          <w:t>N 209</w:t>
        </w:r>
      </w:hyperlink>
      <w:r>
        <w:rPr>
          <w:rFonts w:ascii="Calibri" w:hAnsi="Calibri" w:cs="Calibri"/>
        </w:rPr>
        <w:t xml:space="preserve">, от 24.02.2011 </w:t>
      </w:r>
      <w:hyperlink r:id="rId8" w:history="1">
        <w:r>
          <w:rPr>
            <w:rFonts w:ascii="Calibri" w:hAnsi="Calibri" w:cs="Calibri"/>
            <w:color w:val="0000FF"/>
          </w:rPr>
          <w:t>N 65</w:t>
        </w:r>
      </w:hyperlink>
      <w:r>
        <w:rPr>
          <w:rFonts w:ascii="Calibri" w:hAnsi="Calibri" w:cs="Calibri"/>
        </w:rPr>
        <w:t>)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9" w:history="1">
        <w:r>
          <w:rPr>
            <w:rFonts w:ascii="Calibri" w:hAnsi="Calibri" w:cs="Calibri"/>
            <w:color w:val="0000FF"/>
          </w:rPr>
          <w:t>пункта 3 статьи 2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пункта 2 статьи 3</w:t>
        </w:r>
      </w:hyperlink>
      <w:r>
        <w:rPr>
          <w:rFonts w:ascii="Calibri" w:hAnsi="Calibri" w:cs="Calibri"/>
        </w:rPr>
        <w:t xml:space="preserve"> Закона Кемеровской области от 10.06.2005 N 73-ОЗ "Об областных домах для ветеранов" Коллегия Администрации Кемеровской области постановляет: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и условиях предоставления жилых помещений в областных домах для ветеранов и порядке признания граждан нуждающимися в жилых помещениях в областных домах для ветеранов.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типовой </w:t>
      </w:r>
      <w:hyperlink w:anchor="Par101" w:history="1">
        <w:r>
          <w:rPr>
            <w:rFonts w:ascii="Calibri" w:hAnsi="Calibri" w:cs="Calibri"/>
            <w:color w:val="0000FF"/>
          </w:rPr>
          <w:t>договор</w:t>
        </w:r>
      </w:hyperlink>
      <w:r>
        <w:rPr>
          <w:rFonts w:ascii="Calibri" w:hAnsi="Calibri" w:cs="Calibri"/>
        </w:rPr>
        <w:t xml:space="preserve"> безвозмездного пользования жилым помещением в областном доме для ветеранов.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Управлению по работе со средствами массовой информации Администрации Кемеровской области (С.И.Черемнов) обеспечить официальное опубликование постановления в сборнике "Информационный бюллетень Администрации Кемеровской области".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постановления возложить на заместителя Губернатора области А.С.Сергеева.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24.02.2011 N 65)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Постановление вступает в силу с момента опубликования.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А.ТУЛЕЕВ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Утверждено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ноября 2005 г. N 147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ПОЛОЖЕНИЕ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 ПРЕДОСТАВЛЕНИЯ ЖИЛЫХ ПОМЕЩЕНИЙ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ОБЛАСТНЫХ ДОМАХ ДЛЯ ВЕТЕРАНОВ И ПОРЯДКЕ ПРИЗНАНИЯ ГРАЖДАН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НУЖДАЮЩИМИСЯ В ЖИЛЫХ ПОМЕЩЕНИЯХ В ОБЛАСТНЫХ ДОМАХ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ВЕТЕРАНОВ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(в ред. постановлений Коллегии Администрации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Кемеровской области от 09.10.2006 </w:t>
      </w:r>
      <w:hyperlink r:id="rId12" w:history="1">
        <w:r>
          <w:rPr>
            <w:rFonts w:ascii="Calibri" w:hAnsi="Calibri" w:cs="Calibri"/>
            <w:color w:val="0000FF"/>
          </w:rPr>
          <w:t>N 197</w:t>
        </w:r>
      </w:hyperlink>
      <w:r>
        <w:rPr>
          <w:rFonts w:ascii="Calibri" w:hAnsi="Calibri" w:cs="Calibri"/>
        </w:rPr>
        <w:t>,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23.07.2007 </w:t>
      </w:r>
      <w:hyperlink r:id="rId13" w:history="1">
        <w:r>
          <w:rPr>
            <w:rFonts w:ascii="Calibri" w:hAnsi="Calibri" w:cs="Calibri"/>
            <w:color w:val="0000FF"/>
          </w:rPr>
          <w:t>N 215</w:t>
        </w:r>
      </w:hyperlink>
      <w:r>
        <w:rPr>
          <w:rFonts w:ascii="Calibri" w:hAnsi="Calibri" w:cs="Calibri"/>
        </w:rPr>
        <w:t xml:space="preserve">, от 27.01.2009 </w:t>
      </w:r>
      <w:hyperlink r:id="rId14" w:history="1">
        <w:r>
          <w:rPr>
            <w:rFonts w:ascii="Calibri" w:hAnsi="Calibri" w:cs="Calibri"/>
            <w:color w:val="0000FF"/>
          </w:rPr>
          <w:t>N 20</w:t>
        </w:r>
      </w:hyperlink>
      <w:r>
        <w:rPr>
          <w:rFonts w:ascii="Calibri" w:hAnsi="Calibri" w:cs="Calibri"/>
        </w:rPr>
        <w:t>,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15.05.2009 </w:t>
      </w:r>
      <w:hyperlink r:id="rId15" w:history="1">
        <w:r>
          <w:rPr>
            <w:rFonts w:ascii="Calibri" w:hAnsi="Calibri" w:cs="Calibri"/>
            <w:color w:val="0000FF"/>
          </w:rPr>
          <w:t>N 209</w:t>
        </w:r>
      </w:hyperlink>
      <w:r>
        <w:rPr>
          <w:rFonts w:ascii="Calibri" w:hAnsi="Calibri" w:cs="Calibri"/>
        </w:rPr>
        <w:t>)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определяет порядок и условия </w:t>
      </w:r>
      <w:hyperlink r:id="rId16" w:history="1">
        <w:r>
          <w:rPr>
            <w:rFonts w:ascii="Calibri" w:hAnsi="Calibri" w:cs="Calibri"/>
            <w:color w:val="0000FF"/>
          </w:rPr>
          <w:t>предоставления</w:t>
        </w:r>
      </w:hyperlink>
      <w:r>
        <w:rPr>
          <w:rFonts w:ascii="Calibri" w:hAnsi="Calibri" w:cs="Calibri"/>
        </w:rPr>
        <w:t xml:space="preserve"> жилых помещений в областных домах для ветеранов, а также порядок признания граждан нуждающимися в жилых помещениях в областных домах для ветеранов.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Жилые помещения в областных домах для ветеранов предоставляются для проживания лицам, принятым на учет в качестве нуждающихся в таких жилых помещениях в соответствии с настоящим Положением.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Нуждающимися в жилом помещении в областных домах для ветеранов признаются одинокие граждане, а также супружеские пары из числа категорий граждан, определенных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Кемеровской области от 10.06.2005 N 73-ОЗ "Об областных домах для ветеранов", сохранившие способность к самообслуживанию в быту и нуждающиеся в жилых помещениях по основаниям, установленным действующим жилищным законодательством Российской Федерации и Кемеровской области.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постановки на учет на получение жилья в областных домах для ветеранов граждане представляют в органы местного самоуправления следующие документы: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личное заявление;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гражданина Российской Федерации и членов его семьи;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подтверждающие принадлежность к категориям граждан, определенным </w:t>
      </w:r>
      <w:hyperlink r:id="rId18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Закона Кемеровской области от 10.06.2005 N 73-ОЗ "Об областных домах для ветеранов";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браке либо о его расторжении.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течение 30 календарных дней со дня принятия документов уполномоченные органы местного самоуправления организуют обследование жилищных условий заявителя с составлением соответствующего акта.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15.05.2009 N 209)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подтверждения нуждаемости заявителя в жилом помещении органы местного самоуправления информируют заявителя о необходимости представить медицинское заключение об отсутствии противопоказаний для проживания в областных домах для ветеранов.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Медицинскими противопоказаниями для проживания в областных домах для ветеранов являются: неспособность самостоятельно удовлетворять свои жизненные потребности (полная или частичная утрата способности к самообслуживанию), наличие хронического алкоголизма, наркомании, карантинных инфекционных заболеваний, активных форм туберкулеза, тяжелых психических расстройств и других заболеваний, требующих лечения в специализированных учреждениях здравоохранения.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Документы, включающие личное заявление гражданина, копии документов, подтверждающие принадлежность его к категории граждан, определенной </w:t>
      </w:r>
      <w:hyperlink r:id="rId20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Закона Кемеровской области от 10.06.2005 N 73-ОЗ "Об областных домах для ветеранов", акт обследования жилищных условий проживания в настоящее время, выписка решения органов местного самоуправления о постановке на учет нуждающихся в улучшении жилищных условий (при наличии такого решения), медицинское заключение об отсутствии противопоказаний для проживания в областных домах для ветеранов, направляются органами местного самоуправления не позднее 10 календарных дней в департамент социальной защиты населения Кемеровской области.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15.05.2009 N 209)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Департамент социальной защиты населения Кемеровской области регистрирует документы в течение 10 календарных дней после поступления и передает их на рассмотрение областной комиссии по предоставлению жилых помещений в областных домах для ветеранов </w:t>
      </w:r>
      <w:r>
        <w:rPr>
          <w:rFonts w:ascii="Calibri" w:hAnsi="Calibri" w:cs="Calibri"/>
        </w:rPr>
        <w:lastRenderedPageBreak/>
        <w:t>(далее - комиссия).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15.05.2009 N 209)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течение 30 календарных дней комиссия рассматривает документы и принимает решение о принятии на учет нуждающихся в жилых помещениях, о предоставлении жилых помещений в областных домах для ветеранов либо об отказе в принятии на учет, об отказе в предоставлении жилых помещений в областных домах для ветеранов (далее - решение).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15.05.2009 N 209)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Решение комиссии в течение десяти календарных дней со дня его принятия направляется гражданину, в отношении которого оно принято.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15.05.2009 N 209)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Копии решений комиссии и списки граждан, принятых на учет в качестве нуждающихся в жилых помещениях в областных домах для ветеранов, хранятся в департаменте социальной защиты населения Кемеровской области.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Жилые помещения в областных домах для ветеранов предоставляются гражданам в порядке очередности исходя из времени принятия на учет комиссией. На основании распоряжения Коллегии Администрации Кемеровской области жилое помещение в областном доме для ветеранов может быть предоставлено иным гражданам из числа граждан, нуждающихся в специальной социальной защите.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15.05.2009 N 209)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Решение комиссии о предоставлении гражданам жилых помещений в областных домах для ветеранов является единственным основанием для заключения договора безвозмездного пользования жилым помещением в областном доме для ветеранов.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23.07.2007 N 215)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течение 30 календарных дней со дня утверждения решения о предоставлении жилого помещения комитет по управлению государственным имуществом Кемеровской области либо уполномоченная организация заключает с получателем жилого помещения договор безвозмездного пользования жилым помещением в областном доме для ветеранов.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15.05.2009 N 209.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09.10.2006 N 197)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Граждане, проживающие в областном доме для ветеранов и изъявившие желание выехать из него, обеспечиваются жилыми помещениями в порядке, предусмотренном действующим жилищным законодательством Российской Федерации и Кемеровской области.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выбытия из областного дома для ветеранов одного из членов семьи по решению комиссии в установленном действующим законодательством порядке может быть произведено подселение на освободившуюся площадь либо по желанию оставшегося члена семьи обмен занимаемой жилой площади на меньшую в том же доме.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23.07.2007 N 215)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Установить норму предоставления жилого помещения в областных домах для ветеранов для одиноко проживающего гражданина в размере общей площади однокомнатной квартиры.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27.01.2009 N 20)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Решения, действия (бездействие) департамента социальной защиты населения Кемеровской области его должностных лиц, комиссии и ее должностных лиц могут быть обжалованы в суд в порядке, установленном законодательством Российской Федерации.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Коллегии Администрации Кемеровской области от 15.05.2009 N 209)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92"/>
      <w:bookmarkEnd w:id="3"/>
      <w:r>
        <w:rPr>
          <w:rFonts w:ascii="Calibri" w:hAnsi="Calibri" w:cs="Calibri"/>
        </w:rPr>
        <w:t>Утвержден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Коллегии Администрации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Кемеровской области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ноября 2005 г. N 147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Коллегии Администрации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Кемеровской области от 24.02.2011 N 65)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41FA" w:rsidRDefault="00AD41FA">
      <w:pPr>
        <w:pStyle w:val="ConsPlusNonformat"/>
      </w:pPr>
      <w:bookmarkStart w:id="4" w:name="Par101"/>
      <w:bookmarkEnd w:id="4"/>
      <w:r>
        <w:t xml:space="preserve">                            Типовой договор N _____</w:t>
      </w:r>
    </w:p>
    <w:p w:rsidR="00AD41FA" w:rsidRDefault="00AD41FA">
      <w:pPr>
        <w:pStyle w:val="ConsPlusNonformat"/>
      </w:pPr>
      <w:r>
        <w:t xml:space="preserve">                безвозмездного пользования жилым помещением</w:t>
      </w:r>
    </w:p>
    <w:p w:rsidR="00AD41FA" w:rsidRDefault="00AD41FA">
      <w:pPr>
        <w:pStyle w:val="ConsPlusNonformat"/>
      </w:pPr>
      <w:r>
        <w:t xml:space="preserve">                       в областном доме для ветеранов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r>
        <w:t>г. _____________________                         "___"_____________ 20__ г.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r>
        <w:t>__________________________________________________________________________,</w:t>
      </w:r>
    </w:p>
    <w:p w:rsidR="00AD41FA" w:rsidRDefault="00AD41FA">
      <w:pPr>
        <w:pStyle w:val="ConsPlusNonformat"/>
      </w:pPr>
      <w:r>
        <w:t xml:space="preserve"> (наименование уполномоченного Коллегией Администрации Кемеровской области</w:t>
      </w:r>
    </w:p>
    <w:p w:rsidR="00AD41FA" w:rsidRDefault="00AD41FA">
      <w:pPr>
        <w:pStyle w:val="ConsPlusNonformat"/>
      </w:pPr>
      <w:r>
        <w:t xml:space="preserve">   исполнительного органа государственной власти Кемеровской области либо</w:t>
      </w:r>
    </w:p>
    <w:p w:rsidR="00AD41FA" w:rsidRDefault="00AD41FA">
      <w:pPr>
        <w:pStyle w:val="ConsPlusNonformat"/>
      </w:pPr>
      <w:r>
        <w:t xml:space="preserve">                  иного управомоченного собственником лица)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r>
        <w:t>действующий от имени собственника жилого помещения - Кемеровской области на</w:t>
      </w:r>
    </w:p>
    <w:p w:rsidR="00AD41FA" w:rsidRDefault="00AD41FA">
      <w:pPr>
        <w:pStyle w:val="ConsPlusNonformat"/>
      </w:pPr>
      <w:r>
        <w:t>основании ____________________________________ от "___"_________________ г.</w:t>
      </w:r>
    </w:p>
    <w:p w:rsidR="00AD41FA" w:rsidRDefault="00AD41FA">
      <w:pPr>
        <w:pStyle w:val="ConsPlusNonformat"/>
      </w:pPr>
      <w:r>
        <w:t xml:space="preserve">      (наименование уполномочивающего документа)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r>
        <w:t>N _______, именуемый в дальнейшем Балансодержатель, в лице ________________</w:t>
      </w:r>
    </w:p>
    <w:p w:rsidR="00AD41FA" w:rsidRDefault="00AD41FA">
      <w:pPr>
        <w:pStyle w:val="ConsPlusNonformat"/>
      </w:pPr>
      <w:r>
        <w:t>_____________________________________________________________, действующего</w:t>
      </w:r>
    </w:p>
    <w:p w:rsidR="00AD41FA" w:rsidRDefault="00AD41FA">
      <w:pPr>
        <w:pStyle w:val="ConsPlusNonformat"/>
      </w:pPr>
      <w:r>
        <w:t xml:space="preserve">                       (должность, Ф.И.О.)</w:t>
      </w:r>
    </w:p>
    <w:p w:rsidR="00AD41FA" w:rsidRDefault="00AD41FA">
      <w:pPr>
        <w:pStyle w:val="ConsPlusNonformat"/>
      </w:pPr>
      <w:r>
        <w:t>на основании ____________________________________________, с одной стороны,</w:t>
      </w:r>
    </w:p>
    <w:p w:rsidR="00AD41FA" w:rsidRDefault="00AD41FA">
      <w:pPr>
        <w:pStyle w:val="ConsPlusNonformat"/>
      </w:pPr>
      <w:r>
        <w:t xml:space="preserve">                       (устава, положения)</w:t>
      </w:r>
    </w:p>
    <w:p w:rsidR="00AD41FA" w:rsidRDefault="00AD41FA">
      <w:pPr>
        <w:pStyle w:val="ConsPlusNonformat"/>
      </w:pPr>
      <w:r>
        <w:t>и гражданин(ка) ___________________________________________________________,</w:t>
      </w:r>
    </w:p>
    <w:p w:rsidR="00AD41FA" w:rsidRDefault="00AD41FA">
      <w:pPr>
        <w:pStyle w:val="ConsPlusNonformat"/>
      </w:pPr>
      <w:r>
        <w:t xml:space="preserve">                                  (фамилия, имя, отчество)</w:t>
      </w:r>
    </w:p>
    <w:p w:rsidR="00AD41FA" w:rsidRDefault="00AD41FA">
      <w:pPr>
        <w:pStyle w:val="ConsPlusNonformat"/>
      </w:pPr>
      <w:r>
        <w:t>именуемый в дальнейшем Пользователь, с другой стороны, на основании решения</w:t>
      </w:r>
    </w:p>
    <w:p w:rsidR="00AD41FA" w:rsidRDefault="00AD41FA">
      <w:pPr>
        <w:pStyle w:val="ConsPlusNonformat"/>
      </w:pPr>
      <w:r>
        <w:t>о предоставлении жилого помещения от "___"_____________ 20__ г. N _________</w:t>
      </w:r>
    </w:p>
    <w:p w:rsidR="00AD41FA" w:rsidRDefault="00AD41FA">
      <w:pPr>
        <w:pStyle w:val="ConsPlusNonformat"/>
      </w:pPr>
      <w:r>
        <w:t>заключили настоящий договор о нижеследующем.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bookmarkStart w:id="5" w:name="Par127"/>
      <w:bookmarkEnd w:id="5"/>
      <w:r>
        <w:t xml:space="preserve">                            1. Предмет договора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bookmarkStart w:id="6" w:name="Par129"/>
      <w:bookmarkEnd w:id="6"/>
      <w:r>
        <w:t xml:space="preserve">    1.1. Балансодержатель  передает  Пользователю  и  члену  его  семьи   в</w:t>
      </w:r>
    </w:p>
    <w:p w:rsidR="00AD41FA" w:rsidRDefault="00AD41FA">
      <w:pPr>
        <w:pStyle w:val="ConsPlusNonformat"/>
      </w:pPr>
      <w:r>
        <w:t>безвозмездное пользование изолированное жилое помещение  в  многоквартирном</w:t>
      </w:r>
    </w:p>
    <w:p w:rsidR="00AD41FA" w:rsidRDefault="00AD41FA">
      <w:pPr>
        <w:pStyle w:val="ConsPlusNonformat"/>
      </w:pPr>
      <w:r>
        <w:t>доме  (далее - жилое помещение), предназначенное  для временного проживания</w:t>
      </w:r>
    </w:p>
    <w:p w:rsidR="00AD41FA" w:rsidRDefault="00AD41FA">
      <w:pPr>
        <w:pStyle w:val="ConsPlusNonformat"/>
      </w:pPr>
      <w:r>
        <w:t>граждан, нуждающихся в социальной защите, до получения ими жилого помещения</w:t>
      </w:r>
    </w:p>
    <w:p w:rsidR="00AD41FA" w:rsidRDefault="00AD41FA">
      <w:pPr>
        <w:pStyle w:val="ConsPlusNonformat"/>
      </w:pPr>
      <w:r>
        <w:t>по  договору  социального  найма  либо  приобретения  жилого  помещения   в</w:t>
      </w:r>
    </w:p>
    <w:p w:rsidR="00AD41FA" w:rsidRDefault="00AD41FA">
      <w:pPr>
        <w:pStyle w:val="ConsPlusNonformat"/>
      </w:pPr>
      <w:r>
        <w:t>собственность,  находящееся  в  государственной  собственности  Кемеровской</w:t>
      </w:r>
    </w:p>
    <w:p w:rsidR="00AD41FA" w:rsidRDefault="00AD41FA">
      <w:pPr>
        <w:pStyle w:val="ConsPlusNonformat"/>
      </w:pPr>
      <w:r>
        <w:t>области, состоящее из ___________________________________________ комнат(ы)</w:t>
      </w:r>
    </w:p>
    <w:p w:rsidR="00AD41FA" w:rsidRDefault="00AD41FA">
      <w:pPr>
        <w:pStyle w:val="ConsPlusNonformat"/>
      </w:pPr>
      <w:r>
        <w:t>в ____________________________ квартире общей площадью ________ кв. метров,</w:t>
      </w:r>
    </w:p>
    <w:p w:rsidR="00AD41FA" w:rsidRDefault="00AD41FA">
      <w:pPr>
        <w:pStyle w:val="ConsPlusNonformat"/>
      </w:pPr>
      <w:r>
        <w:t>в том числе жилой _______________ кв. метров, по адресу: __________________</w:t>
      </w:r>
    </w:p>
    <w:p w:rsidR="00AD41FA" w:rsidRDefault="00AD41FA">
      <w:pPr>
        <w:pStyle w:val="ConsPlusNonformat"/>
      </w:pPr>
      <w:r>
        <w:t>___________________________________________________________________________</w:t>
      </w:r>
    </w:p>
    <w:p w:rsidR="00AD41FA" w:rsidRDefault="00AD41FA">
      <w:pPr>
        <w:pStyle w:val="ConsPlusNonformat"/>
      </w:pPr>
      <w:r>
        <w:t>квартира N ____________.</w:t>
      </w:r>
    </w:p>
    <w:p w:rsidR="00AD41FA" w:rsidRDefault="00AD41FA">
      <w:pPr>
        <w:pStyle w:val="ConsPlusNonformat"/>
      </w:pPr>
      <w:r>
        <w:t xml:space="preserve">    1.2. Характеристика предоставляемого жилого помещения, его технического</w:t>
      </w:r>
    </w:p>
    <w:p w:rsidR="00AD41FA" w:rsidRDefault="00AD41FA">
      <w:pPr>
        <w:pStyle w:val="ConsPlusNonformat"/>
      </w:pPr>
      <w:r>
        <w:t>состояния,  а  также  санитарно-технического и иного оборудования (далее -</w:t>
      </w:r>
    </w:p>
    <w:p w:rsidR="00AD41FA" w:rsidRDefault="00AD41FA">
      <w:pPr>
        <w:pStyle w:val="ConsPlusNonformat"/>
      </w:pPr>
      <w:r>
        <w:t>оборудование),  находящегося  в  нем, указана в техническом паспорте жилого</w:t>
      </w:r>
    </w:p>
    <w:p w:rsidR="00AD41FA" w:rsidRDefault="00AD41FA">
      <w:pPr>
        <w:pStyle w:val="ConsPlusNonformat"/>
      </w:pPr>
      <w:r>
        <w:t>помещения.</w:t>
      </w:r>
    </w:p>
    <w:p w:rsidR="00AD41FA" w:rsidRDefault="00AD41FA">
      <w:pPr>
        <w:pStyle w:val="ConsPlusNonformat"/>
      </w:pPr>
      <w:r>
        <w:t xml:space="preserve">    1.3. Совместно  с  Пользователем  в жилое помещение вселяется следующий</w:t>
      </w:r>
    </w:p>
    <w:p w:rsidR="00AD41FA" w:rsidRDefault="00AD41FA">
      <w:pPr>
        <w:pStyle w:val="ConsPlusNonformat"/>
      </w:pPr>
      <w:r>
        <w:t>член(ы) семьи:</w:t>
      </w:r>
    </w:p>
    <w:p w:rsidR="00AD41FA" w:rsidRDefault="00AD41FA">
      <w:pPr>
        <w:pStyle w:val="ConsPlusNonformat"/>
      </w:pPr>
      <w:r>
        <w:t>__________________________________________________________________________.</w:t>
      </w:r>
    </w:p>
    <w:p w:rsidR="00AD41FA" w:rsidRDefault="00AD41FA">
      <w:pPr>
        <w:pStyle w:val="ConsPlusNonformat"/>
      </w:pPr>
      <w:r>
        <w:t xml:space="preserve">  (фамилия, имя, отчество члена семьи и степень родства с Пользователем)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bookmarkStart w:id="7" w:name="Par149"/>
      <w:bookmarkEnd w:id="7"/>
      <w:r>
        <w:t xml:space="preserve">                         2. Обязанности сторон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r>
        <w:t xml:space="preserve">    2.1. Пользователь обязан:</w:t>
      </w:r>
    </w:p>
    <w:p w:rsidR="00AD41FA" w:rsidRDefault="00AD41FA">
      <w:pPr>
        <w:pStyle w:val="ConsPlusNonformat"/>
      </w:pPr>
      <w:r>
        <w:t xml:space="preserve">    а)  принять  от  Балансодержателя  по  акту передачи жилого помещения в</w:t>
      </w:r>
    </w:p>
    <w:p w:rsidR="00AD41FA" w:rsidRDefault="00AD41FA">
      <w:pPr>
        <w:pStyle w:val="ConsPlusNonformat"/>
      </w:pPr>
      <w:r>
        <w:t>срок,  не  превышающий  10  дней  со  дня  подписания  настоящего договора,</w:t>
      </w:r>
    </w:p>
    <w:p w:rsidR="00AD41FA" w:rsidRDefault="00AD41FA">
      <w:pPr>
        <w:pStyle w:val="ConsPlusNonformat"/>
      </w:pPr>
      <w:r>
        <w:t>пригодное  для  проживания  жилое  помещение  (акт  должен  содержать  дату</w:t>
      </w:r>
    </w:p>
    <w:p w:rsidR="00AD41FA" w:rsidRDefault="00AD41FA">
      <w:pPr>
        <w:pStyle w:val="ConsPlusNonformat"/>
      </w:pPr>
      <w:r>
        <w:t>составления,   реквизиты   и  наименования  сторон  договора,  по  которому</w:t>
      </w:r>
    </w:p>
    <w:p w:rsidR="00AD41FA" w:rsidRDefault="00AD41FA">
      <w:pPr>
        <w:pStyle w:val="ConsPlusNonformat"/>
      </w:pPr>
      <w:r>
        <w:t>передается  жилое  помещение,  сведения  об исправности жилого помещения, а</w:t>
      </w:r>
    </w:p>
    <w:p w:rsidR="00AD41FA" w:rsidRDefault="00AD41FA">
      <w:pPr>
        <w:pStyle w:val="ConsPlusNonformat"/>
      </w:pPr>
      <w:r>
        <w:t>также  оборудования, находящегося в нем на момент подписания акта, сведения</w:t>
      </w:r>
    </w:p>
    <w:p w:rsidR="00AD41FA" w:rsidRDefault="00AD41FA">
      <w:pPr>
        <w:pStyle w:val="ConsPlusNonformat"/>
      </w:pPr>
      <w:r>
        <w:lastRenderedPageBreak/>
        <w:t>о  пригодности жилого помещения для проживания, подписи сторон, составивших</w:t>
      </w:r>
    </w:p>
    <w:p w:rsidR="00AD41FA" w:rsidRDefault="00AD41FA">
      <w:pPr>
        <w:pStyle w:val="ConsPlusNonformat"/>
      </w:pPr>
      <w:r>
        <w:t>акт);</w:t>
      </w:r>
    </w:p>
    <w:p w:rsidR="00AD41FA" w:rsidRDefault="00AD41FA">
      <w:pPr>
        <w:pStyle w:val="ConsPlusNonformat"/>
      </w:pPr>
      <w:r>
        <w:t xml:space="preserve">    б)  соблюдать  правила пользования жилыми помещениями, общим имуществом</w:t>
      </w:r>
    </w:p>
    <w:p w:rsidR="00AD41FA" w:rsidRDefault="00AD41FA">
      <w:pPr>
        <w:pStyle w:val="ConsPlusNonformat"/>
      </w:pPr>
      <w:r>
        <w:t>многоквартирного дома;</w:t>
      </w:r>
    </w:p>
    <w:p w:rsidR="00AD41FA" w:rsidRDefault="00AD41FA">
      <w:pPr>
        <w:pStyle w:val="ConsPlusNonformat"/>
      </w:pPr>
      <w:r>
        <w:t xml:space="preserve">    в)  обеспечить  сохранность  жилого  помещения  и  его  использование в</w:t>
      </w:r>
    </w:p>
    <w:p w:rsidR="00AD41FA" w:rsidRDefault="00AD41FA">
      <w:pPr>
        <w:pStyle w:val="ConsPlusNonformat"/>
      </w:pPr>
      <w:r>
        <w:t>соответствии с назначением;</w:t>
      </w:r>
    </w:p>
    <w:p w:rsidR="00AD41FA" w:rsidRDefault="00AD41FA">
      <w:pPr>
        <w:pStyle w:val="ConsPlusNonformat"/>
      </w:pPr>
      <w:r>
        <w:t xml:space="preserve">    г)  поддерживать  в надлежащем состоянии жилое помещение, оборудование,</w:t>
      </w:r>
    </w:p>
    <w:p w:rsidR="00AD41FA" w:rsidRDefault="00AD41FA">
      <w:pPr>
        <w:pStyle w:val="ConsPlusNonformat"/>
      </w:pPr>
      <w:r>
        <w:t>находящееся   в   нем,   обеспечивать   их   сохранность.  При  обнаружении</w:t>
      </w:r>
    </w:p>
    <w:p w:rsidR="00AD41FA" w:rsidRDefault="00AD41FA">
      <w:pPr>
        <w:pStyle w:val="ConsPlusNonformat"/>
      </w:pPr>
      <w:r>
        <w:t>неисправностей  жилого  помещения  или  оборудования,  находящегося  в нем,</w:t>
      </w:r>
    </w:p>
    <w:p w:rsidR="00AD41FA" w:rsidRDefault="00AD41FA">
      <w:pPr>
        <w:pStyle w:val="ConsPlusNonformat"/>
      </w:pPr>
      <w:r>
        <w:t>немедленно   принимать   возможные   меры   к  их  устранению  и  в  случае</w:t>
      </w:r>
    </w:p>
    <w:p w:rsidR="00AD41FA" w:rsidRDefault="00AD41FA">
      <w:pPr>
        <w:pStyle w:val="ConsPlusNonformat"/>
      </w:pPr>
      <w:r>
        <w:t>необходимости   сообщать  о  них  Балансодержателю  или  в  соответствующую</w:t>
      </w:r>
    </w:p>
    <w:p w:rsidR="00AD41FA" w:rsidRDefault="00AD41FA">
      <w:pPr>
        <w:pStyle w:val="ConsPlusNonformat"/>
      </w:pPr>
      <w:r>
        <w:t>организацию, оказывающую услуги, выполняющую работы по содержанию и ремонту</w:t>
      </w:r>
    </w:p>
    <w:p w:rsidR="00AD41FA" w:rsidRDefault="00AD41FA">
      <w:pPr>
        <w:pStyle w:val="ConsPlusNonformat"/>
      </w:pPr>
      <w:r>
        <w:t>общего  имущества  многоквартирных  домов  и  предоставляющую  коммунальные</w:t>
      </w:r>
    </w:p>
    <w:p w:rsidR="00AD41FA" w:rsidRDefault="00AD41FA">
      <w:pPr>
        <w:pStyle w:val="ConsPlusNonformat"/>
      </w:pPr>
      <w:r>
        <w:t>услуги (далее - управляющая организация);</w:t>
      </w:r>
    </w:p>
    <w:p w:rsidR="00AD41FA" w:rsidRDefault="00AD41FA">
      <w:pPr>
        <w:pStyle w:val="ConsPlusNonformat"/>
      </w:pPr>
      <w:r>
        <w:t xml:space="preserve">    д)  содержать  в  чистоте  и порядке жилое помещение, общее имущество в</w:t>
      </w:r>
    </w:p>
    <w:p w:rsidR="00AD41FA" w:rsidRDefault="00AD41FA">
      <w:pPr>
        <w:pStyle w:val="ConsPlusNonformat"/>
      </w:pPr>
      <w:r>
        <w:t>многоквартирном доме, объекты благоустройства;</w:t>
      </w:r>
    </w:p>
    <w:p w:rsidR="00AD41FA" w:rsidRDefault="00AD41FA">
      <w:pPr>
        <w:pStyle w:val="ConsPlusNonformat"/>
      </w:pPr>
      <w:r>
        <w:t xml:space="preserve">    е)   производить   текущий   ремонт   занимаемого  жилого  помещения  и</w:t>
      </w:r>
    </w:p>
    <w:p w:rsidR="00AD41FA" w:rsidRDefault="00AD41FA">
      <w:pPr>
        <w:pStyle w:val="ConsPlusNonformat"/>
      </w:pPr>
      <w:r>
        <w:t>оборудования, находящегося в нем, за свой счет.</w:t>
      </w:r>
    </w:p>
    <w:p w:rsidR="00AD41FA" w:rsidRDefault="00AD41FA">
      <w:pPr>
        <w:pStyle w:val="ConsPlusNonformat"/>
      </w:pPr>
      <w:r>
        <w:t xml:space="preserve">    Пользователь   не   имеет  права  производить  переустройство  и  (или)</w:t>
      </w:r>
    </w:p>
    <w:p w:rsidR="00AD41FA" w:rsidRDefault="00AD41FA">
      <w:pPr>
        <w:pStyle w:val="ConsPlusNonformat"/>
      </w:pPr>
      <w:r>
        <w:t>перепланировку жилого помещения и помещений общего пользования.</w:t>
      </w:r>
    </w:p>
    <w:p w:rsidR="00AD41FA" w:rsidRDefault="00AD41FA">
      <w:pPr>
        <w:pStyle w:val="ConsPlusNonformat"/>
      </w:pPr>
      <w:r>
        <w:t xml:space="preserve">    К   текущему   ремонту   занимаемого   жилого  помещения,  выполняемому</w:t>
      </w:r>
    </w:p>
    <w:p w:rsidR="00AD41FA" w:rsidRDefault="00AD41FA">
      <w:pPr>
        <w:pStyle w:val="ConsPlusNonformat"/>
      </w:pPr>
      <w:r>
        <w:t>Пользователем  за свой счет, относятся следующие работы: побелка, окраска и</w:t>
      </w:r>
    </w:p>
    <w:p w:rsidR="00AD41FA" w:rsidRDefault="00AD41FA">
      <w:pPr>
        <w:pStyle w:val="ConsPlusNonformat"/>
      </w:pPr>
      <w:r>
        <w:t>оклейка  стен,  потолков,  окраска  полов,  дверей,  подоконников,  оконных</w:t>
      </w:r>
    </w:p>
    <w:p w:rsidR="00AD41FA" w:rsidRDefault="00AD41FA">
      <w:pPr>
        <w:pStyle w:val="ConsPlusNonformat"/>
      </w:pPr>
      <w:r>
        <w:t>переплетов  с  внутренней  стороны,  радиаторов,  а  также замена оконных и</w:t>
      </w:r>
    </w:p>
    <w:p w:rsidR="00AD41FA" w:rsidRDefault="00AD41FA">
      <w:pPr>
        <w:pStyle w:val="ConsPlusNonformat"/>
      </w:pPr>
      <w:r>
        <w:t>дверных   приборов,   ремонт   внутриквартирного  инженерного  оборудования</w:t>
      </w:r>
    </w:p>
    <w:p w:rsidR="00AD41FA" w:rsidRDefault="00AD41FA">
      <w:pPr>
        <w:pStyle w:val="ConsPlusNonformat"/>
      </w:pPr>
      <w:r>
        <w:t>(электропроводки, холодного и горячего водоснабжения, теплоснабжения).</w:t>
      </w:r>
    </w:p>
    <w:p w:rsidR="00AD41FA" w:rsidRDefault="00AD41FA">
      <w:pPr>
        <w:pStyle w:val="ConsPlusNonformat"/>
      </w:pPr>
      <w:r>
        <w:t xml:space="preserve">    Если   выполнение  указанных  работ  вызвано  неисправностью  отдельных</w:t>
      </w:r>
    </w:p>
    <w:p w:rsidR="00AD41FA" w:rsidRDefault="00AD41FA">
      <w:pPr>
        <w:pStyle w:val="ConsPlusNonformat"/>
      </w:pPr>
      <w:r>
        <w:t>конструктивных  элементов  общего  имущества  в  многоквартирном  доме  или</w:t>
      </w:r>
    </w:p>
    <w:p w:rsidR="00AD41FA" w:rsidRDefault="00AD41FA">
      <w:pPr>
        <w:pStyle w:val="ConsPlusNonformat"/>
      </w:pPr>
      <w:r>
        <w:t>оборудования  в нем либо связано с производством капитального ремонта дома,</w:t>
      </w:r>
    </w:p>
    <w:p w:rsidR="00AD41FA" w:rsidRDefault="00AD41FA">
      <w:pPr>
        <w:pStyle w:val="ConsPlusNonformat"/>
      </w:pPr>
      <w:r>
        <w:t>то они производятся за счет Балансодержателя управляющей организацией;</w:t>
      </w:r>
    </w:p>
    <w:p w:rsidR="00AD41FA" w:rsidRDefault="00AD41FA">
      <w:pPr>
        <w:pStyle w:val="ConsPlusNonformat"/>
      </w:pPr>
      <w:r>
        <w:t xml:space="preserve">    ж) своевременно и в полном объеме вносить в установленном порядке плату</w:t>
      </w:r>
    </w:p>
    <w:p w:rsidR="00AD41FA" w:rsidRDefault="00AD41FA">
      <w:pPr>
        <w:pStyle w:val="ConsPlusNonformat"/>
      </w:pPr>
      <w:r>
        <w:t>за коммунальные услуги, содержание и ремонт жилого помещения в соответствии</w:t>
      </w:r>
    </w:p>
    <w:p w:rsidR="00AD41FA" w:rsidRDefault="00AD41FA">
      <w:pPr>
        <w:pStyle w:val="ConsPlusNonformat"/>
      </w:pPr>
      <w:r>
        <w:t>с договором управления многоквартирным домом.</w:t>
      </w:r>
    </w:p>
    <w:p w:rsidR="00AD41FA" w:rsidRDefault="00AD41FA">
      <w:pPr>
        <w:pStyle w:val="ConsPlusNonformat"/>
      </w:pPr>
      <w:r>
        <w:t xml:space="preserve">    В  случае  невнесения  в  установленный законодательством срок платы за</w:t>
      </w:r>
    </w:p>
    <w:p w:rsidR="00AD41FA" w:rsidRDefault="00AD41FA">
      <w:pPr>
        <w:pStyle w:val="ConsPlusNonformat"/>
      </w:pPr>
      <w:r>
        <w:t>коммунальные  услуги,  содержание  и  ремонт  жилого помещения Пользователь</w:t>
      </w:r>
    </w:p>
    <w:p w:rsidR="00AD41FA" w:rsidRDefault="00AD41FA">
      <w:pPr>
        <w:pStyle w:val="ConsPlusNonformat"/>
      </w:pPr>
      <w:r>
        <w:t>уплачивает   соответствующей   управляющей   организации  пеню  в  размере,</w:t>
      </w:r>
    </w:p>
    <w:p w:rsidR="00AD41FA" w:rsidRDefault="00AD41FA">
      <w:pPr>
        <w:pStyle w:val="ConsPlusNonformat"/>
      </w:pPr>
      <w:r>
        <w:t xml:space="preserve">установленном  Жилищным  </w:t>
      </w:r>
      <w:hyperlink r:id="rId33" w:history="1">
        <w:r>
          <w:rPr>
            <w:color w:val="0000FF"/>
          </w:rPr>
          <w:t>кодексом</w:t>
        </w:r>
      </w:hyperlink>
      <w:r>
        <w:t xml:space="preserve">  Российской Федерации, что не освобождает</w:t>
      </w:r>
    </w:p>
    <w:p w:rsidR="00AD41FA" w:rsidRDefault="00AD41FA">
      <w:pPr>
        <w:pStyle w:val="ConsPlusNonformat"/>
      </w:pPr>
      <w:r>
        <w:t>Пользователя от уплаты причитающихся платежей;</w:t>
      </w:r>
    </w:p>
    <w:p w:rsidR="00AD41FA" w:rsidRDefault="00AD41FA">
      <w:pPr>
        <w:pStyle w:val="ConsPlusNonformat"/>
      </w:pPr>
      <w:r>
        <w:t xml:space="preserve">    з)  переселиться с членом своей семьи в порядке, установленном Жилищным</w:t>
      </w:r>
    </w:p>
    <w:p w:rsidR="00AD41FA" w:rsidRDefault="00AD41FA">
      <w:pPr>
        <w:pStyle w:val="ConsPlusNonformat"/>
      </w:pP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Федерации, на время проведения капитального ремонта или</w:t>
      </w:r>
    </w:p>
    <w:p w:rsidR="00AD41FA" w:rsidRDefault="00AD41FA">
      <w:pPr>
        <w:pStyle w:val="ConsPlusNonformat"/>
      </w:pPr>
      <w:r>
        <w:t>реконструкции  дома, в котором он проживает (когда ремонт или реконструкция</w:t>
      </w:r>
    </w:p>
    <w:p w:rsidR="00AD41FA" w:rsidRDefault="00AD41FA">
      <w:pPr>
        <w:pStyle w:val="ConsPlusNonformat"/>
      </w:pPr>
      <w:r>
        <w:t>не  могут  быть  произведены без выселения Пользователя), в предоставляемое</w:t>
      </w:r>
    </w:p>
    <w:p w:rsidR="00AD41FA" w:rsidRDefault="00AD41FA">
      <w:pPr>
        <w:pStyle w:val="ConsPlusNonformat"/>
      </w:pPr>
      <w:r>
        <w:t>Балансодержателем  жилое  помещение,  отвечающее  санитарным  и техническим</w:t>
      </w:r>
    </w:p>
    <w:p w:rsidR="00AD41FA" w:rsidRDefault="00AD41FA">
      <w:pPr>
        <w:pStyle w:val="ConsPlusNonformat"/>
      </w:pPr>
      <w:r>
        <w:t>требованиям;</w:t>
      </w:r>
    </w:p>
    <w:p w:rsidR="00AD41FA" w:rsidRDefault="00AD41FA">
      <w:pPr>
        <w:pStyle w:val="ConsPlusNonformat"/>
      </w:pPr>
      <w:r>
        <w:t xml:space="preserve">    и)  при расторжении настоящего договора освободить в течение 10 рабочих</w:t>
      </w:r>
    </w:p>
    <w:p w:rsidR="00AD41FA" w:rsidRDefault="00AD41FA">
      <w:pPr>
        <w:pStyle w:val="ConsPlusNonformat"/>
      </w:pPr>
      <w:r>
        <w:t>дней и сдать по акту передачи Балансодержателю в надлежащем состоянии жилое</w:t>
      </w:r>
    </w:p>
    <w:p w:rsidR="00AD41FA" w:rsidRDefault="00AD41FA">
      <w:pPr>
        <w:pStyle w:val="ConsPlusNonformat"/>
      </w:pPr>
      <w:r>
        <w:t>помещение,  оборудование,  находящееся  в  нем,  произвести  ремонт  жилого</w:t>
      </w:r>
    </w:p>
    <w:p w:rsidR="00AD41FA" w:rsidRDefault="00AD41FA">
      <w:pPr>
        <w:pStyle w:val="ConsPlusNonformat"/>
      </w:pPr>
      <w:r>
        <w:t>помещения  и  оборудования,  находящегося  в  нем,  за  свой  счет, а также</w:t>
      </w:r>
    </w:p>
    <w:p w:rsidR="00AD41FA" w:rsidRDefault="00AD41FA">
      <w:pPr>
        <w:pStyle w:val="ConsPlusNonformat"/>
      </w:pPr>
      <w:r>
        <w:t>погасить  задолженность  по  оплате коммунальных услуг, содержание и ремонт</w:t>
      </w:r>
    </w:p>
    <w:p w:rsidR="00AD41FA" w:rsidRDefault="00AD41FA">
      <w:pPr>
        <w:pStyle w:val="ConsPlusNonformat"/>
      </w:pPr>
      <w:r>
        <w:t>жилого помещения;</w:t>
      </w:r>
    </w:p>
    <w:p w:rsidR="00AD41FA" w:rsidRDefault="00AD41FA">
      <w:pPr>
        <w:pStyle w:val="ConsPlusNonformat"/>
      </w:pPr>
      <w:r>
        <w:t xml:space="preserve">    к)  допускать  в  заранее  согласованное  сторонами настоящего договора</w:t>
      </w:r>
    </w:p>
    <w:p w:rsidR="00AD41FA" w:rsidRDefault="00AD41FA">
      <w:pPr>
        <w:pStyle w:val="ConsPlusNonformat"/>
      </w:pPr>
      <w:r>
        <w:t>время   в   занимаемое  жилое  помещение  работников  Балансодержателя  или</w:t>
      </w:r>
    </w:p>
    <w:p w:rsidR="00AD41FA" w:rsidRDefault="00AD41FA">
      <w:pPr>
        <w:pStyle w:val="ConsPlusNonformat"/>
      </w:pPr>
      <w:r>
        <w:t>уполномоченных  им  лиц,  представителей органов государственного надзора и</w:t>
      </w:r>
    </w:p>
    <w:p w:rsidR="00AD41FA" w:rsidRDefault="00AD41FA">
      <w:pPr>
        <w:pStyle w:val="ConsPlusNonformat"/>
      </w:pPr>
      <w:r>
        <w:t>контроля для осмотра технического и санитарного состояния жилого помещения,</w:t>
      </w:r>
    </w:p>
    <w:p w:rsidR="00AD41FA" w:rsidRDefault="00AD41FA">
      <w:pPr>
        <w:pStyle w:val="ConsPlusNonformat"/>
      </w:pPr>
      <w:r>
        <w:t>оборудования,  находящегося  в  нем,  для  выполнения необходимых ремонтных</w:t>
      </w:r>
    </w:p>
    <w:p w:rsidR="00AD41FA" w:rsidRDefault="00AD41FA">
      <w:pPr>
        <w:pStyle w:val="ConsPlusNonformat"/>
      </w:pPr>
      <w:r>
        <w:t>работ,  в  случае  расторжения  договора, а для ликвидации аварий - в любое</w:t>
      </w:r>
    </w:p>
    <w:p w:rsidR="00AD41FA" w:rsidRDefault="00AD41FA">
      <w:pPr>
        <w:pStyle w:val="ConsPlusNonformat"/>
      </w:pPr>
      <w:r>
        <w:t>время;</w:t>
      </w:r>
    </w:p>
    <w:p w:rsidR="00AD41FA" w:rsidRDefault="00AD41FA">
      <w:pPr>
        <w:pStyle w:val="ConsPlusNonformat"/>
      </w:pPr>
      <w:r>
        <w:t xml:space="preserve">    л)  информировать  Балансодержателя  об  изменении оснований и условий,</w:t>
      </w:r>
    </w:p>
    <w:p w:rsidR="00AD41FA" w:rsidRDefault="00AD41FA">
      <w:pPr>
        <w:pStyle w:val="ConsPlusNonformat"/>
      </w:pPr>
      <w:r>
        <w:t>дающих  право  безвозмездного  пользования жилым помещением по договору, не</w:t>
      </w:r>
    </w:p>
    <w:p w:rsidR="00AD41FA" w:rsidRDefault="00AD41FA">
      <w:pPr>
        <w:pStyle w:val="ConsPlusNonformat"/>
      </w:pPr>
      <w:r>
        <w:t>позднее 10 рабочих дней со дня такого изменения;</w:t>
      </w:r>
    </w:p>
    <w:p w:rsidR="00AD41FA" w:rsidRDefault="00AD41FA">
      <w:pPr>
        <w:pStyle w:val="ConsPlusNonformat"/>
      </w:pPr>
      <w:r>
        <w:t xml:space="preserve">    м)     нести     иные    обязанности,    предусмотренные    действующим</w:t>
      </w:r>
    </w:p>
    <w:p w:rsidR="00AD41FA" w:rsidRDefault="00AD41FA">
      <w:pPr>
        <w:pStyle w:val="ConsPlusNonformat"/>
      </w:pPr>
      <w:r>
        <w:t>законодательством.</w:t>
      </w:r>
    </w:p>
    <w:p w:rsidR="00AD41FA" w:rsidRDefault="00AD41FA">
      <w:pPr>
        <w:pStyle w:val="ConsPlusNonformat"/>
      </w:pPr>
      <w:r>
        <w:t xml:space="preserve">    2.2. Балансодержатель обязан:</w:t>
      </w:r>
    </w:p>
    <w:p w:rsidR="00AD41FA" w:rsidRDefault="00AD41FA">
      <w:pPr>
        <w:pStyle w:val="ConsPlusNonformat"/>
      </w:pPr>
      <w:r>
        <w:t xml:space="preserve">    а) передать Пользователю по акту передачи жилого помещения в течение 10</w:t>
      </w:r>
    </w:p>
    <w:p w:rsidR="00AD41FA" w:rsidRDefault="00AD41FA">
      <w:pPr>
        <w:pStyle w:val="ConsPlusNonformat"/>
      </w:pPr>
      <w:r>
        <w:lastRenderedPageBreak/>
        <w:t>дней  со  дня  подписания  настоящего договора свободное от прав иных лиц и</w:t>
      </w:r>
    </w:p>
    <w:p w:rsidR="00AD41FA" w:rsidRDefault="00AD41FA">
      <w:pPr>
        <w:pStyle w:val="ConsPlusNonformat"/>
      </w:pPr>
      <w:r>
        <w:t>пригодное   для   проживания   жилое   помещение  в  состоянии,  отвечающем</w:t>
      </w:r>
    </w:p>
    <w:p w:rsidR="00AD41FA" w:rsidRDefault="00AD41FA">
      <w:pPr>
        <w:pStyle w:val="ConsPlusNonformat"/>
      </w:pPr>
      <w:r>
        <w:t>требованиям пожарной безопасности, санитарно-гигиеническим, экологическим и</w:t>
      </w:r>
    </w:p>
    <w:p w:rsidR="00AD41FA" w:rsidRDefault="00AD41FA">
      <w:pPr>
        <w:pStyle w:val="ConsPlusNonformat"/>
      </w:pPr>
      <w:r>
        <w:t>иным требованиям;</w:t>
      </w:r>
    </w:p>
    <w:p w:rsidR="00AD41FA" w:rsidRDefault="00AD41FA">
      <w:pPr>
        <w:pStyle w:val="ConsPlusNonformat"/>
      </w:pPr>
      <w:r>
        <w:t xml:space="preserve">    б) принимать участие в надлежащем содержании и ремонте общего имущества</w:t>
      </w:r>
    </w:p>
    <w:p w:rsidR="00AD41FA" w:rsidRDefault="00AD41FA">
      <w:pPr>
        <w:pStyle w:val="ConsPlusNonformat"/>
      </w:pPr>
      <w:r>
        <w:t>в   многоквартирном   доме,   в   котором  находится  сданное  по  договору</w:t>
      </w:r>
    </w:p>
    <w:p w:rsidR="00AD41FA" w:rsidRDefault="00AD41FA">
      <w:pPr>
        <w:pStyle w:val="ConsPlusNonformat"/>
      </w:pPr>
      <w:r>
        <w:t>безвозмездного пользования жилое помещение;</w:t>
      </w:r>
    </w:p>
    <w:p w:rsidR="00AD41FA" w:rsidRDefault="00AD41FA">
      <w:pPr>
        <w:pStyle w:val="ConsPlusNonformat"/>
      </w:pPr>
      <w:r>
        <w:t xml:space="preserve">    в) осуществлять капитальный ремонт жилого помещения;</w:t>
      </w:r>
    </w:p>
    <w:p w:rsidR="00AD41FA" w:rsidRDefault="00AD41FA">
      <w:pPr>
        <w:pStyle w:val="ConsPlusNonformat"/>
      </w:pPr>
      <w:r>
        <w:t xml:space="preserve">    г)   предоставить   Пользователю   и   члену   его   семьи  в  порядке,</w:t>
      </w:r>
    </w:p>
    <w:p w:rsidR="00AD41FA" w:rsidRDefault="00AD41FA">
      <w:pPr>
        <w:pStyle w:val="ConsPlusNonformat"/>
      </w:pPr>
      <w:r>
        <w:t xml:space="preserve">предусмотренном Жилищным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на время проведения</w:t>
      </w:r>
    </w:p>
    <w:p w:rsidR="00AD41FA" w:rsidRDefault="00AD41FA">
      <w:pPr>
        <w:pStyle w:val="ConsPlusNonformat"/>
      </w:pPr>
      <w:r>
        <w:t>капитального ремонта или реконструкции дома (когда ремонт или реконструкция</w:t>
      </w:r>
    </w:p>
    <w:p w:rsidR="00AD41FA" w:rsidRDefault="00AD41FA">
      <w:pPr>
        <w:pStyle w:val="ConsPlusNonformat"/>
      </w:pPr>
      <w:r>
        <w:t>не  могут  быть  произведены  без  выселения  Пользователя) жилое помещение</w:t>
      </w:r>
    </w:p>
    <w:p w:rsidR="00AD41FA" w:rsidRDefault="00AD41FA">
      <w:pPr>
        <w:pStyle w:val="ConsPlusNonformat"/>
      </w:pPr>
      <w:r>
        <w:t>маневренного фонда, отвечающее санитарным и техническим требованиям.</w:t>
      </w:r>
    </w:p>
    <w:p w:rsidR="00AD41FA" w:rsidRDefault="00AD41FA">
      <w:pPr>
        <w:pStyle w:val="ConsPlusNonformat"/>
      </w:pPr>
      <w:r>
        <w:t xml:space="preserve">    Переселение   Пользователя   и   члена  его  семьи  в  жилое  помещение</w:t>
      </w:r>
    </w:p>
    <w:p w:rsidR="00AD41FA" w:rsidRDefault="00AD41FA">
      <w:pPr>
        <w:pStyle w:val="ConsPlusNonformat"/>
      </w:pPr>
      <w:r>
        <w:t>маневренного  фонда  и  обратно  (по  окончании  капитального  ремонта  или</w:t>
      </w:r>
    </w:p>
    <w:p w:rsidR="00AD41FA" w:rsidRDefault="00AD41FA">
      <w:pPr>
        <w:pStyle w:val="ConsPlusNonformat"/>
      </w:pPr>
      <w:r>
        <w:t>реконструкции) осуществляется за счет средств Балансодержателя;</w:t>
      </w:r>
    </w:p>
    <w:p w:rsidR="00AD41FA" w:rsidRDefault="00AD41FA">
      <w:pPr>
        <w:pStyle w:val="ConsPlusNonformat"/>
      </w:pPr>
      <w:r>
        <w:t xml:space="preserve">    д)  информировать  Пользователя  о  проведении капитального ремонта или</w:t>
      </w:r>
    </w:p>
    <w:p w:rsidR="00AD41FA" w:rsidRDefault="00AD41FA">
      <w:pPr>
        <w:pStyle w:val="ConsPlusNonformat"/>
      </w:pPr>
      <w:r>
        <w:t>реконструкции дома не позднее чем за 30 дней до начала работ;</w:t>
      </w:r>
    </w:p>
    <w:p w:rsidR="00AD41FA" w:rsidRDefault="00AD41FA">
      <w:pPr>
        <w:pStyle w:val="ConsPlusNonformat"/>
      </w:pPr>
      <w:r>
        <w:t xml:space="preserve">    е)  принимать участие в своевременной подготовке многоквартирного дома,</w:t>
      </w:r>
    </w:p>
    <w:p w:rsidR="00AD41FA" w:rsidRDefault="00AD41FA">
      <w:pPr>
        <w:pStyle w:val="ConsPlusNonformat"/>
      </w:pPr>
      <w:r>
        <w:t>оборудования, находящегося в нем, к эксплуатации в зимних условиях;</w:t>
      </w:r>
    </w:p>
    <w:p w:rsidR="00AD41FA" w:rsidRDefault="00AD41FA">
      <w:pPr>
        <w:pStyle w:val="ConsPlusNonformat"/>
      </w:pPr>
      <w:r>
        <w:t xml:space="preserve">    ж) принять в установленные сроки жилое помещение у Пользователя по акту</w:t>
      </w:r>
    </w:p>
    <w:p w:rsidR="00AD41FA" w:rsidRDefault="00AD41FA">
      <w:pPr>
        <w:pStyle w:val="ConsPlusNonformat"/>
      </w:pPr>
      <w:r>
        <w:t>передачи жилого помещения после расторжения настоящего договора;</w:t>
      </w:r>
    </w:p>
    <w:p w:rsidR="00AD41FA" w:rsidRDefault="00AD41FA">
      <w:pPr>
        <w:pStyle w:val="ConsPlusNonformat"/>
      </w:pPr>
      <w:r>
        <w:t xml:space="preserve">    з)     нести     иные    обязанности,    предусмотренные    действующим</w:t>
      </w:r>
    </w:p>
    <w:p w:rsidR="00AD41FA" w:rsidRDefault="00AD41FA">
      <w:pPr>
        <w:pStyle w:val="ConsPlusNonformat"/>
      </w:pPr>
      <w:r>
        <w:t>законодательством.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bookmarkStart w:id="8" w:name="Par247"/>
      <w:bookmarkEnd w:id="8"/>
      <w:r>
        <w:t xml:space="preserve">                               3. Права сторон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r>
        <w:t xml:space="preserve">    3.1. Пользователь вправе:</w:t>
      </w:r>
    </w:p>
    <w:p w:rsidR="00AD41FA" w:rsidRDefault="00AD41FA">
      <w:pPr>
        <w:pStyle w:val="ConsPlusNonformat"/>
      </w:pPr>
      <w:r>
        <w:t xml:space="preserve">    а) пользоваться общим имуществом в многоквартирном доме;</w:t>
      </w:r>
    </w:p>
    <w:p w:rsidR="00AD41FA" w:rsidRDefault="00AD41FA">
      <w:pPr>
        <w:pStyle w:val="ConsPlusNonformat"/>
      </w:pPr>
      <w:r>
        <w:t xml:space="preserve">    б)  сохранить  права  на жилое помещение при временном отсутствии его и</w:t>
      </w:r>
    </w:p>
    <w:p w:rsidR="00AD41FA" w:rsidRDefault="00AD41FA">
      <w:pPr>
        <w:pStyle w:val="ConsPlusNonformat"/>
      </w:pPr>
      <w:r>
        <w:t>члена его семьи;</w:t>
      </w:r>
    </w:p>
    <w:p w:rsidR="00AD41FA" w:rsidRDefault="00AD41FA">
      <w:pPr>
        <w:pStyle w:val="ConsPlusNonformat"/>
      </w:pPr>
      <w:r>
        <w:t xml:space="preserve">    в) требовать от Балансодержателя своевременного проведения капитального</w:t>
      </w:r>
    </w:p>
    <w:p w:rsidR="00AD41FA" w:rsidRDefault="00AD41FA">
      <w:pPr>
        <w:pStyle w:val="ConsPlusNonformat"/>
      </w:pPr>
      <w:r>
        <w:t>ремонта жилого помещения, надлежащего участия в содержании общего имущества</w:t>
      </w:r>
    </w:p>
    <w:p w:rsidR="00AD41FA" w:rsidRDefault="00AD41FA">
      <w:pPr>
        <w:pStyle w:val="ConsPlusNonformat"/>
      </w:pPr>
      <w:r>
        <w:t>в многоквартирном доме;</w:t>
      </w:r>
    </w:p>
    <w:p w:rsidR="00AD41FA" w:rsidRDefault="00AD41FA">
      <w:pPr>
        <w:pStyle w:val="ConsPlusNonformat"/>
      </w:pPr>
      <w:r>
        <w:t xml:space="preserve">    г)  расторгнуть  в любое время настоящий договор с письменного согласия</w:t>
      </w:r>
    </w:p>
    <w:p w:rsidR="00AD41FA" w:rsidRDefault="00AD41FA">
      <w:pPr>
        <w:pStyle w:val="ConsPlusNonformat"/>
      </w:pPr>
      <w:r>
        <w:t>проживающего  совместно  с Пользователем члена семьи, письменно известив об</w:t>
      </w:r>
    </w:p>
    <w:p w:rsidR="00AD41FA" w:rsidRDefault="00AD41FA">
      <w:pPr>
        <w:pStyle w:val="ConsPlusNonformat"/>
      </w:pPr>
      <w:r>
        <w:t>этом Балансодержателя за один месяц;</w:t>
      </w:r>
    </w:p>
    <w:p w:rsidR="00AD41FA" w:rsidRDefault="00AD41FA">
      <w:pPr>
        <w:pStyle w:val="ConsPlusNonformat"/>
      </w:pPr>
      <w:r>
        <w:t xml:space="preserve">    д)   осуществлять   другие   права  по  пользованию  жилым  помещением,</w:t>
      </w:r>
    </w:p>
    <w:p w:rsidR="00AD41FA" w:rsidRDefault="00AD41FA">
      <w:pPr>
        <w:pStyle w:val="ConsPlusNonformat"/>
      </w:pPr>
      <w:r>
        <w:t>предусмотренные действующим законодательством.</w:t>
      </w:r>
    </w:p>
    <w:p w:rsidR="00AD41FA" w:rsidRDefault="00AD41FA">
      <w:pPr>
        <w:pStyle w:val="ConsPlusNonformat"/>
      </w:pPr>
      <w:r>
        <w:t xml:space="preserve">    3.2. Член семьи Пользователя, проживающий совместно с ним, имеет равные</w:t>
      </w:r>
    </w:p>
    <w:p w:rsidR="00AD41FA" w:rsidRDefault="00AD41FA">
      <w:pPr>
        <w:pStyle w:val="ConsPlusNonformat"/>
      </w:pPr>
      <w:r>
        <w:t>с  Пользователем  права  и  обязанности, вытекающие из настоящего договора.</w:t>
      </w:r>
    </w:p>
    <w:p w:rsidR="00AD41FA" w:rsidRDefault="00AD41FA">
      <w:pPr>
        <w:pStyle w:val="ConsPlusNonformat"/>
      </w:pPr>
      <w:r>
        <w:t>Дееспособный член семьи несет солидарную с Пользователем ответственность по</w:t>
      </w:r>
    </w:p>
    <w:p w:rsidR="00AD41FA" w:rsidRDefault="00AD41FA">
      <w:pPr>
        <w:pStyle w:val="ConsPlusNonformat"/>
      </w:pPr>
      <w:r>
        <w:t>обязательствам, вытекающим из настоящего договора.</w:t>
      </w:r>
    </w:p>
    <w:p w:rsidR="00AD41FA" w:rsidRDefault="00AD41FA">
      <w:pPr>
        <w:pStyle w:val="ConsPlusNonformat"/>
      </w:pPr>
      <w:r>
        <w:t xml:space="preserve">    3.3. Балансодержатель вправе:</w:t>
      </w:r>
    </w:p>
    <w:p w:rsidR="00AD41FA" w:rsidRDefault="00AD41FA">
      <w:pPr>
        <w:pStyle w:val="ConsPlusNonformat"/>
      </w:pPr>
      <w:r>
        <w:t xml:space="preserve">    а)  требовать  своевременного  внесения  платы  за коммунальные услуги,</w:t>
      </w:r>
    </w:p>
    <w:p w:rsidR="00AD41FA" w:rsidRDefault="00AD41FA">
      <w:pPr>
        <w:pStyle w:val="ConsPlusNonformat"/>
      </w:pPr>
      <w:r>
        <w:t>содержание и ремонт жилого помещения;</w:t>
      </w:r>
    </w:p>
    <w:p w:rsidR="00AD41FA" w:rsidRDefault="00AD41FA">
      <w:pPr>
        <w:pStyle w:val="ConsPlusNonformat"/>
      </w:pPr>
      <w:r>
        <w:t xml:space="preserve">    б)   требовать  допуска  в  жилое  помещение  в  заранее  согласованное</w:t>
      </w:r>
    </w:p>
    <w:p w:rsidR="00AD41FA" w:rsidRDefault="00AD41FA">
      <w:pPr>
        <w:pStyle w:val="ConsPlusNonformat"/>
      </w:pPr>
      <w:r>
        <w:t>сторонами настоящего договора время своих работников или уполномоченных лиц</w:t>
      </w:r>
    </w:p>
    <w:p w:rsidR="00AD41FA" w:rsidRDefault="00AD41FA">
      <w:pPr>
        <w:pStyle w:val="ConsPlusNonformat"/>
      </w:pPr>
      <w:r>
        <w:t>для   осмотра   технического  и  санитарного  состояния  жилого  помещения,</w:t>
      </w:r>
    </w:p>
    <w:p w:rsidR="00AD41FA" w:rsidRDefault="00AD41FA">
      <w:pPr>
        <w:pStyle w:val="ConsPlusNonformat"/>
      </w:pPr>
      <w:r>
        <w:t>оборудования,  находящегося  в  нем,  для  выполнения необходимых ремонтных</w:t>
      </w:r>
    </w:p>
    <w:p w:rsidR="00AD41FA" w:rsidRDefault="00AD41FA">
      <w:pPr>
        <w:pStyle w:val="ConsPlusNonformat"/>
      </w:pPr>
      <w:r>
        <w:t>работ,  в  случае  расторжения  договора, а для ликвидации аварий - в любое</w:t>
      </w:r>
    </w:p>
    <w:p w:rsidR="00AD41FA" w:rsidRDefault="00AD41FA">
      <w:pPr>
        <w:pStyle w:val="ConsPlusNonformat"/>
      </w:pPr>
      <w:r>
        <w:t>время;</w:t>
      </w:r>
    </w:p>
    <w:p w:rsidR="00AD41FA" w:rsidRDefault="00AD41FA">
      <w:pPr>
        <w:pStyle w:val="ConsPlusNonformat"/>
      </w:pPr>
      <w:r>
        <w:t xml:space="preserve">    в)  запретить  вселение  в  занимаемое  Пользователем  жилое  помещение</w:t>
      </w:r>
    </w:p>
    <w:p w:rsidR="00AD41FA" w:rsidRDefault="00AD41FA">
      <w:pPr>
        <w:pStyle w:val="ConsPlusNonformat"/>
      </w:pPr>
      <w:r>
        <w:t>граждан, в случае если такие граждане не указаны в настоящем договоре;</w:t>
      </w:r>
    </w:p>
    <w:p w:rsidR="00AD41FA" w:rsidRDefault="00AD41FA">
      <w:pPr>
        <w:pStyle w:val="ConsPlusNonformat"/>
      </w:pPr>
      <w:r>
        <w:t xml:space="preserve">    г)  требовать  от  Пользователя  и  члена его семьи переселения в жилое</w:t>
      </w:r>
    </w:p>
    <w:p w:rsidR="00AD41FA" w:rsidRDefault="00AD41FA">
      <w:pPr>
        <w:pStyle w:val="ConsPlusNonformat"/>
      </w:pPr>
      <w:r>
        <w:t>помещение  маневренного  фонда  и  обратно на время проведения капитального</w:t>
      </w:r>
    </w:p>
    <w:p w:rsidR="00AD41FA" w:rsidRDefault="00AD41FA">
      <w:pPr>
        <w:pStyle w:val="ConsPlusNonformat"/>
      </w:pPr>
      <w:r>
        <w:t>ремонта  или  реконструкции  дома,  если ремонт либо реконструкция не могут</w:t>
      </w:r>
    </w:p>
    <w:p w:rsidR="00AD41FA" w:rsidRDefault="00AD41FA">
      <w:pPr>
        <w:pStyle w:val="ConsPlusNonformat"/>
      </w:pPr>
      <w:r>
        <w:t>быть  произведены  без  переселения Пользователя и проживающего совместно с</w:t>
      </w:r>
    </w:p>
    <w:p w:rsidR="00AD41FA" w:rsidRDefault="00AD41FA">
      <w:pPr>
        <w:pStyle w:val="ConsPlusNonformat"/>
      </w:pPr>
      <w:r>
        <w:t>ним члена его семьи.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bookmarkStart w:id="9" w:name="Par282"/>
      <w:bookmarkEnd w:id="9"/>
      <w:r>
        <w:t xml:space="preserve">                        4. Ответственность сторон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r>
        <w:t xml:space="preserve">    В  случае  неисполнения или ненадлежащего исполнения своих обязательств</w:t>
      </w:r>
    </w:p>
    <w:p w:rsidR="00AD41FA" w:rsidRDefault="00AD41FA">
      <w:pPr>
        <w:pStyle w:val="ConsPlusNonformat"/>
      </w:pPr>
      <w:r>
        <w:t>по  настоящему  договору  стороны  несут  ответственность  в соответствии с</w:t>
      </w:r>
    </w:p>
    <w:p w:rsidR="00AD41FA" w:rsidRDefault="00AD41FA">
      <w:pPr>
        <w:pStyle w:val="ConsPlusNonformat"/>
      </w:pPr>
      <w:r>
        <w:lastRenderedPageBreak/>
        <w:t>действующим законодательством.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bookmarkStart w:id="10" w:name="Par288"/>
      <w:bookmarkEnd w:id="10"/>
      <w:r>
        <w:t xml:space="preserve">          5. Порядок изменения, расторжения и прекращения договора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r>
        <w:t xml:space="preserve">    5.1.  Настоящий договор может быть изменен или расторгнут по соглашению</w:t>
      </w:r>
    </w:p>
    <w:p w:rsidR="00AD41FA" w:rsidRDefault="00AD41FA">
      <w:pPr>
        <w:pStyle w:val="ConsPlusNonformat"/>
      </w:pPr>
      <w:r>
        <w:t>сторон в установленном законодательством порядке в любое время.</w:t>
      </w:r>
    </w:p>
    <w:p w:rsidR="00AD41FA" w:rsidRDefault="00AD41FA">
      <w:pPr>
        <w:pStyle w:val="ConsPlusNonformat"/>
      </w:pPr>
      <w:r>
        <w:t xml:space="preserve">    5.2.  При  выезде  Пользователя  и  члена  его  семьи  в  другое  место</w:t>
      </w:r>
    </w:p>
    <w:p w:rsidR="00AD41FA" w:rsidRDefault="00AD41FA">
      <w:pPr>
        <w:pStyle w:val="ConsPlusNonformat"/>
      </w:pPr>
      <w:r>
        <w:t>жительства  настоящий  договор  считается  расторгнутым  с  даты подписания</w:t>
      </w:r>
    </w:p>
    <w:p w:rsidR="00AD41FA" w:rsidRDefault="00AD41FA">
      <w:pPr>
        <w:pStyle w:val="ConsPlusNonformat"/>
      </w:pPr>
      <w:r>
        <w:t>соглашения о расторжении договора.</w:t>
      </w:r>
    </w:p>
    <w:p w:rsidR="00AD41FA" w:rsidRDefault="00AD41FA">
      <w:pPr>
        <w:pStyle w:val="ConsPlusNonformat"/>
      </w:pPr>
      <w:r>
        <w:t xml:space="preserve">    5.3.  По  требованию  Балансодержателя  настоящий  договор  может  быть</w:t>
      </w:r>
    </w:p>
    <w:p w:rsidR="00AD41FA" w:rsidRDefault="00AD41FA">
      <w:pPr>
        <w:pStyle w:val="ConsPlusNonformat"/>
      </w:pPr>
      <w:r>
        <w:t>расторгнут в судебном порядке в следующих случаях:</w:t>
      </w:r>
    </w:p>
    <w:p w:rsidR="00AD41FA" w:rsidRDefault="00AD41FA">
      <w:pPr>
        <w:pStyle w:val="ConsPlusNonformat"/>
      </w:pPr>
      <w:r>
        <w:t xml:space="preserve">    а) использование Пользователем жилого помещения не по назначению;</w:t>
      </w:r>
    </w:p>
    <w:p w:rsidR="00AD41FA" w:rsidRDefault="00AD41FA">
      <w:pPr>
        <w:pStyle w:val="ConsPlusNonformat"/>
      </w:pPr>
      <w:r>
        <w:t xml:space="preserve">    б)  разрушение  или  повреждение  жилого  помещения  Пользователем  или</w:t>
      </w:r>
    </w:p>
    <w:p w:rsidR="00AD41FA" w:rsidRDefault="00AD41FA">
      <w:pPr>
        <w:pStyle w:val="ConsPlusNonformat"/>
      </w:pPr>
      <w:r>
        <w:t>другими гражданами, за действия которых он отвечает;</w:t>
      </w:r>
    </w:p>
    <w:p w:rsidR="00AD41FA" w:rsidRDefault="00AD41FA">
      <w:pPr>
        <w:pStyle w:val="ConsPlusNonformat"/>
      </w:pPr>
      <w:r>
        <w:t xml:space="preserve">    в) систематическое нарушение прав и законных интересов соседей, которое</w:t>
      </w:r>
    </w:p>
    <w:p w:rsidR="00AD41FA" w:rsidRDefault="00AD41FA">
      <w:pPr>
        <w:pStyle w:val="ConsPlusNonformat"/>
      </w:pPr>
      <w:r>
        <w:t>делает невозможным совместное проживание в одном жилом доме;</w:t>
      </w:r>
    </w:p>
    <w:p w:rsidR="00AD41FA" w:rsidRDefault="00AD41FA">
      <w:pPr>
        <w:pStyle w:val="ConsPlusNonformat"/>
      </w:pPr>
      <w:r>
        <w:t xml:space="preserve">    г)  невнесение Пользователем платы за коммунальные услуги, содержание и</w:t>
      </w:r>
    </w:p>
    <w:p w:rsidR="00AD41FA" w:rsidRDefault="00AD41FA">
      <w:pPr>
        <w:pStyle w:val="ConsPlusNonformat"/>
      </w:pPr>
      <w:r>
        <w:t>ремонт жилого помещения в течение более 6 месяцев.</w:t>
      </w:r>
    </w:p>
    <w:p w:rsidR="00AD41FA" w:rsidRDefault="00AD41FA">
      <w:pPr>
        <w:pStyle w:val="ConsPlusNonformat"/>
      </w:pPr>
      <w:r>
        <w:t xml:space="preserve">    д)  неиспользование  Пользователем и членами его семьи жилого помещения</w:t>
      </w:r>
    </w:p>
    <w:p w:rsidR="00AD41FA" w:rsidRDefault="00AD41FA">
      <w:pPr>
        <w:pStyle w:val="ConsPlusNonformat"/>
      </w:pPr>
      <w:r>
        <w:t>более 6 месяцев;</w:t>
      </w:r>
    </w:p>
    <w:p w:rsidR="00AD41FA" w:rsidRDefault="00AD41FA">
      <w:pPr>
        <w:pStyle w:val="ConsPlusNonformat"/>
      </w:pPr>
      <w:r>
        <w:t xml:space="preserve">    е)  передача  жилого  помещения третьим лицам, не внесенным в настоящий</w:t>
      </w:r>
    </w:p>
    <w:p w:rsidR="00AD41FA" w:rsidRDefault="00AD41FA">
      <w:pPr>
        <w:pStyle w:val="ConsPlusNonformat"/>
      </w:pPr>
      <w:r>
        <w:t>договор.</w:t>
      </w:r>
    </w:p>
    <w:p w:rsidR="00AD41FA" w:rsidRDefault="00AD41FA">
      <w:pPr>
        <w:pStyle w:val="ConsPlusNonformat"/>
      </w:pPr>
      <w:r>
        <w:t xml:space="preserve">    5.4.   Договор   может   быть  расторгнут  на  основании  утвержденного</w:t>
      </w:r>
    </w:p>
    <w:p w:rsidR="00AD41FA" w:rsidRDefault="00AD41FA">
      <w:pPr>
        <w:pStyle w:val="ConsPlusNonformat"/>
      </w:pPr>
      <w:r>
        <w:t>уполномоченным  исполнительным  органом  государственной власти Кемеровской</w:t>
      </w:r>
    </w:p>
    <w:p w:rsidR="00AD41FA" w:rsidRDefault="00AD41FA">
      <w:pPr>
        <w:pStyle w:val="ConsPlusNonformat"/>
      </w:pPr>
      <w:r>
        <w:t>области  решения  комиссии  по  предоставлению  жилых помещений в областных</w:t>
      </w:r>
    </w:p>
    <w:p w:rsidR="00AD41FA" w:rsidRDefault="00AD41FA">
      <w:pPr>
        <w:pStyle w:val="ConsPlusNonformat"/>
      </w:pPr>
      <w:r>
        <w:t>домах для ветеранов в связи с наступлением медицинских противопоказаний для</w:t>
      </w:r>
    </w:p>
    <w:p w:rsidR="00AD41FA" w:rsidRDefault="00AD41FA">
      <w:pPr>
        <w:pStyle w:val="ConsPlusNonformat"/>
      </w:pPr>
      <w:r>
        <w:t>проживания в областных домах для ветеранов.</w:t>
      </w:r>
    </w:p>
    <w:p w:rsidR="00AD41FA" w:rsidRDefault="00AD41FA">
      <w:pPr>
        <w:pStyle w:val="ConsPlusNonformat"/>
      </w:pPr>
      <w:r>
        <w:t xml:space="preserve">    5.5.  Каждая  из  сторон  вправе  в любое время отказаться от договора,</w:t>
      </w:r>
    </w:p>
    <w:p w:rsidR="00AD41FA" w:rsidRDefault="00AD41FA">
      <w:pPr>
        <w:pStyle w:val="ConsPlusNonformat"/>
      </w:pPr>
      <w:r>
        <w:t>известив об этом другую сторону за 1 месяц.</w:t>
      </w:r>
    </w:p>
    <w:p w:rsidR="00AD41FA" w:rsidRDefault="00AD41FA">
      <w:pPr>
        <w:pStyle w:val="ConsPlusNonformat"/>
      </w:pPr>
      <w:r>
        <w:t xml:space="preserve">    5.6.  Настоящий  договор  прекращается  с  момента получения гражданами</w:t>
      </w:r>
    </w:p>
    <w:p w:rsidR="00AD41FA" w:rsidRDefault="00AD41FA">
      <w:pPr>
        <w:pStyle w:val="ConsPlusNonformat"/>
      </w:pPr>
      <w:r>
        <w:t>жилого  помещения  по  договору  социального найма либо приобретения жилого</w:t>
      </w:r>
    </w:p>
    <w:p w:rsidR="00AD41FA" w:rsidRDefault="00AD41FA">
      <w:pPr>
        <w:pStyle w:val="ConsPlusNonformat"/>
      </w:pPr>
      <w:r>
        <w:t>помещения в собственность.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bookmarkStart w:id="11" w:name="Par319"/>
      <w:bookmarkEnd w:id="11"/>
      <w:r>
        <w:t xml:space="preserve">                              6. Особые условия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r>
        <w:t xml:space="preserve">    6.1. Риск случайной гибели или случайного повреждения жилого помещения,</w:t>
      </w:r>
    </w:p>
    <w:p w:rsidR="00AD41FA" w:rsidRDefault="00AD41FA">
      <w:pPr>
        <w:pStyle w:val="ConsPlusNonformat"/>
      </w:pPr>
      <w:r>
        <w:t>предоставленного  Пользователю  в соответствии с настоящим договором, лежит</w:t>
      </w:r>
    </w:p>
    <w:p w:rsidR="00AD41FA" w:rsidRDefault="00AD41FA">
      <w:pPr>
        <w:pStyle w:val="ConsPlusNonformat"/>
      </w:pPr>
      <w:r>
        <w:t>на  Пользователе, если жилое помещение погибло или было испорчено в связи с</w:t>
      </w:r>
    </w:p>
    <w:p w:rsidR="00AD41FA" w:rsidRDefault="00AD41FA">
      <w:pPr>
        <w:pStyle w:val="ConsPlusNonformat"/>
      </w:pPr>
      <w:r>
        <w:t>тем,  что Пользователь и члены его семьи использовали его не по назначению,</w:t>
      </w:r>
    </w:p>
    <w:p w:rsidR="00AD41FA" w:rsidRDefault="00AD41FA">
      <w:pPr>
        <w:pStyle w:val="ConsPlusNonformat"/>
      </w:pPr>
      <w:r>
        <w:t>или  не  соблюдали  правила пользования жилым помещением, либо передали это</w:t>
      </w:r>
    </w:p>
    <w:p w:rsidR="00AD41FA" w:rsidRDefault="00AD41FA">
      <w:pPr>
        <w:pStyle w:val="ConsPlusNonformat"/>
      </w:pPr>
      <w:r>
        <w:t>помещение третьему лицу.</w:t>
      </w:r>
    </w:p>
    <w:p w:rsidR="00AD41FA" w:rsidRDefault="00AD41FA">
      <w:pPr>
        <w:pStyle w:val="ConsPlusNonformat"/>
      </w:pPr>
      <w:r>
        <w:t xml:space="preserve">    Во  всех  иных случаях риск случайной гибели или случайного повреждения</w:t>
      </w:r>
    </w:p>
    <w:p w:rsidR="00AD41FA" w:rsidRDefault="00AD41FA">
      <w:pPr>
        <w:pStyle w:val="ConsPlusNonformat"/>
      </w:pPr>
      <w:r>
        <w:t>жилого  помещения  лежит  на  Балансодержателе в соответствии с действующим</w:t>
      </w:r>
    </w:p>
    <w:p w:rsidR="00AD41FA" w:rsidRDefault="00AD41FA">
      <w:pPr>
        <w:pStyle w:val="ConsPlusNonformat"/>
      </w:pPr>
      <w:r>
        <w:t>законодательством.</w:t>
      </w:r>
    </w:p>
    <w:p w:rsidR="00AD41FA" w:rsidRDefault="00AD41FA">
      <w:pPr>
        <w:pStyle w:val="ConsPlusNonformat"/>
      </w:pPr>
      <w:r>
        <w:t xml:space="preserve">    6.2.  Обмен,  сдача внаем и иные сделки с жилым помещением, указанным в</w:t>
      </w:r>
    </w:p>
    <w:p w:rsidR="00AD41FA" w:rsidRDefault="00AD41FA">
      <w:pPr>
        <w:pStyle w:val="ConsPlusNonformat"/>
      </w:pPr>
      <w:hyperlink w:anchor="Par129" w:history="1">
        <w:r>
          <w:rPr>
            <w:color w:val="0000FF"/>
          </w:rPr>
          <w:t>пункте 1.1</w:t>
        </w:r>
      </w:hyperlink>
      <w:r>
        <w:t xml:space="preserve"> настоящего договора, не допускаются.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bookmarkStart w:id="12" w:name="Par333"/>
      <w:bookmarkEnd w:id="12"/>
      <w:r>
        <w:t xml:space="preserve">                             7. Прочие условия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r>
        <w:t xml:space="preserve">    7.1.  Споры,  возникающие  при  исполнении условий настоящего договора,</w:t>
      </w:r>
    </w:p>
    <w:p w:rsidR="00AD41FA" w:rsidRDefault="00AD41FA">
      <w:pPr>
        <w:pStyle w:val="ConsPlusNonformat"/>
      </w:pPr>
      <w:r>
        <w:t>рассматриваются  в  соответствии с действующим законодательством Российской</w:t>
      </w:r>
    </w:p>
    <w:p w:rsidR="00AD41FA" w:rsidRDefault="00AD41FA">
      <w:pPr>
        <w:pStyle w:val="ConsPlusNonformat"/>
      </w:pPr>
      <w:r>
        <w:t>Федерации.</w:t>
      </w:r>
    </w:p>
    <w:p w:rsidR="00AD41FA" w:rsidRDefault="00AD41FA">
      <w:pPr>
        <w:pStyle w:val="ConsPlusNonformat"/>
      </w:pPr>
      <w:r>
        <w:t xml:space="preserve">    7.2.  Настоящий  договор  составлен  в  2  экземплярах, один из которых</w:t>
      </w:r>
    </w:p>
    <w:p w:rsidR="00AD41FA" w:rsidRDefault="00AD41FA">
      <w:pPr>
        <w:pStyle w:val="ConsPlusNonformat"/>
      </w:pPr>
      <w:r>
        <w:t>находится  у  Балансодержателя,  другой  -  у  Пользователя. Все экземпляры</w:t>
      </w:r>
    </w:p>
    <w:p w:rsidR="00AD41FA" w:rsidRDefault="00AD41FA">
      <w:pPr>
        <w:pStyle w:val="ConsPlusNonformat"/>
      </w:pPr>
      <w:r>
        <w:t>договора имеют одинаковую юридическую силу.</w:t>
      </w:r>
    </w:p>
    <w:p w:rsidR="00AD41FA" w:rsidRDefault="00AD41FA">
      <w:pPr>
        <w:pStyle w:val="ConsPlusNonformat"/>
      </w:pPr>
      <w:r>
        <w:t xml:space="preserve">    7.3. Настоящий договор вступает в силу со дня подписания его сторонами.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bookmarkStart w:id="13" w:name="Par343"/>
      <w:bookmarkEnd w:id="13"/>
      <w:r>
        <w:t xml:space="preserve">                       8. Адреса и реквизиты сторон: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r>
        <w:t>От лица Балансодержателя                      От лица Пользователя</w:t>
      </w:r>
    </w:p>
    <w:p w:rsidR="00AD41FA" w:rsidRDefault="00AD41FA">
      <w:pPr>
        <w:pStyle w:val="ConsPlusNonformat"/>
      </w:pPr>
      <w:r>
        <w:t>___________________________                   _____________________________</w:t>
      </w:r>
    </w:p>
    <w:p w:rsidR="00AD41FA" w:rsidRDefault="00AD41FA">
      <w:pPr>
        <w:pStyle w:val="ConsPlusNonformat"/>
      </w:pPr>
      <w:r>
        <w:t>(Наименование организации,                    (Ф.И.О., паспортные данные,</w:t>
      </w:r>
    </w:p>
    <w:p w:rsidR="00AD41FA" w:rsidRDefault="00AD41FA">
      <w:pPr>
        <w:pStyle w:val="ConsPlusNonformat"/>
      </w:pPr>
      <w:r>
        <w:t>юридический адрес, подпись                     подпись)</w:t>
      </w:r>
    </w:p>
    <w:p w:rsidR="00AD41FA" w:rsidRDefault="00AD41FA">
      <w:pPr>
        <w:pStyle w:val="ConsPlusNonformat"/>
      </w:pPr>
      <w:r>
        <w:t>руководителя)</w:t>
      </w:r>
    </w:p>
    <w:p w:rsidR="00AD41FA" w:rsidRDefault="00AD41FA">
      <w:pPr>
        <w:pStyle w:val="ConsPlusNonformat"/>
      </w:pPr>
      <w:r>
        <w:lastRenderedPageBreak/>
        <w:t>__________________________                    _____________________________</w:t>
      </w:r>
    </w:p>
    <w:p w:rsidR="00AD41FA" w:rsidRDefault="00AD41FA">
      <w:pPr>
        <w:pStyle w:val="ConsPlusNonformat"/>
      </w:pPr>
      <w:r>
        <w:t>М.П.</w:t>
      </w:r>
    </w:p>
    <w:p w:rsidR="00AD41FA" w:rsidRDefault="00AD41FA">
      <w:pPr>
        <w:pStyle w:val="ConsPlusNonformat"/>
      </w:pPr>
    </w:p>
    <w:p w:rsidR="00AD41FA" w:rsidRDefault="00AD41FA">
      <w:pPr>
        <w:pStyle w:val="ConsPlusNonformat"/>
      </w:pPr>
      <w:r>
        <w:t>С условиями договора ознакомлен(а):</w:t>
      </w:r>
    </w:p>
    <w:p w:rsidR="00AD41FA" w:rsidRDefault="00AD41FA">
      <w:pPr>
        <w:pStyle w:val="ConsPlusNonformat"/>
      </w:pPr>
      <w:r>
        <w:t>член семьи Пользователя:</w:t>
      </w:r>
    </w:p>
    <w:p w:rsidR="00AD41FA" w:rsidRDefault="00AD41FA">
      <w:pPr>
        <w:pStyle w:val="ConsPlusNonformat"/>
      </w:pPr>
      <w:r>
        <w:t>_______________________________ (Ф.И.О., паспортные данные, подпись).</w:t>
      </w: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1FA" w:rsidRDefault="00AD41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41FA" w:rsidRDefault="00AD41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824C6" w:rsidRDefault="000824C6"/>
    <w:sectPr w:rsidR="000824C6" w:rsidSect="00E9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41FA"/>
    <w:rsid w:val="000824C6"/>
    <w:rsid w:val="00AD41FA"/>
    <w:rsid w:val="00DD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4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F50F9E0D7940852E8D77378B5AB8C304B10E0F513FABF127A95570B41A551B19E0D8EE2BE2ABBF3BE0B8RAJCE" TargetMode="External"/><Relationship Id="rId13" Type="http://schemas.openxmlformats.org/officeDocument/2006/relationships/hyperlink" Target="consultantplus://offline/ref=C9F50F9E0D7940852E8D77378B5AB8C304B10E0F533DA3FB21A95570B41A551B19E0D8EE2BE2ABBF3BE0B8RAJCE" TargetMode="External"/><Relationship Id="rId18" Type="http://schemas.openxmlformats.org/officeDocument/2006/relationships/hyperlink" Target="consultantplus://offline/ref=C9F50F9E0D7940852E8D77378B5AB8C304B10E0F5033AFFE2CA95570B41A551B19E0D8EE2BE2ABBF3BE0B9RAJDE" TargetMode="External"/><Relationship Id="rId26" Type="http://schemas.openxmlformats.org/officeDocument/2006/relationships/hyperlink" Target="consultantplus://offline/ref=C9F50F9E0D7940852E8D77378B5AB8C304B10E0F533DA3FB21A95570B41A551B19E0D8EE2BE2ABBF3BE0B8RAJ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F50F9E0D7940852E8D77378B5AB8C304B10E0F503FAEFA2DA95570B41A551B19E0D8EE2BE2ABBF3BE0B8RAJ1E" TargetMode="External"/><Relationship Id="rId34" Type="http://schemas.openxmlformats.org/officeDocument/2006/relationships/hyperlink" Target="consultantplus://offline/ref=C9F50F9E0D7940852E8D693A9D36E4C601BD53005A3EA1AF79F60E2DE3R1J3E" TargetMode="External"/><Relationship Id="rId7" Type="http://schemas.openxmlformats.org/officeDocument/2006/relationships/hyperlink" Target="consultantplus://offline/ref=C9F50F9E0D7940852E8D77378B5AB8C304B10E0F503FAEFA2DA95570B41A551B19E0D8EE2BE2ABBF3BE0B8RAJCE" TargetMode="External"/><Relationship Id="rId12" Type="http://schemas.openxmlformats.org/officeDocument/2006/relationships/hyperlink" Target="consultantplus://offline/ref=C9F50F9E0D7940852E8D77378B5AB8C304B10E0F533FAFF92CA95570B41A551B19E0D8EE2BE2ABBF3BE0B8RAJFE" TargetMode="External"/><Relationship Id="rId17" Type="http://schemas.openxmlformats.org/officeDocument/2006/relationships/hyperlink" Target="consultantplus://offline/ref=C9F50F9E0D7940852E8D77378B5AB8C304B10E0F5033AFFE2CA95570B41A551B19E0D8EE2BE2ABBF3BE0B9RAJDE" TargetMode="External"/><Relationship Id="rId25" Type="http://schemas.openxmlformats.org/officeDocument/2006/relationships/hyperlink" Target="consultantplus://offline/ref=C9F50F9E0D7940852E8D77378B5AB8C304B10E0F503FAEFA2DA95570B41A551B19E0D8EE2BE2ABBF3BE0B9RAJDE" TargetMode="External"/><Relationship Id="rId33" Type="http://schemas.openxmlformats.org/officeDocument/2006/relationships/hyperlink" Target="consultantplus://offline/ref=C9F50F9E0D7940852E8D693A9D36E4C601BD53005A3EA1AF79F60E2DE3135F4C5EAF81AC6FEFA3BDR3J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F50F9E0D7940852E8D693A9D36E4C601BD5304563FA1AF79F60E2DE3135F4C5EAF81AC6FEFA3B8R3JDE" TargetMode="External"/><Relationship Id="rId20" Type="http://schemas.openxmlformats.org/officeDocument/2006/relationships/hyperlink" Target="consultantplus://offline/ref=C9F50F9E0D7940852E8D77378B5AB8C304B10E0F5033AFFE2CA95570B41A551B19E0D8EE2BE2ABBF3BE0B9RAJDE" TargetMode="External"/><Relationship Id="rId29" Type="http://schemas.openxmlformats.org/officeDocument/2006/relationships/hyperlink" Target="consultantplus://offline/ref=C9F50F9E0D7940852E8D77378B5AB8C304B10E0F533DA3FB21A95570B41A551B19E0D8EE2BE2ABBF3BE0B8RAJ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F50F9E0D7940852E8D77378B5AB8C304B10E0F5039ACF020A95570B41A551B19E0D8EE2BE2ABBF3BE0B8RAJCE" TargetMode="External"/><Relationship Id="rId11" Type="http://schemas.openxmlformats.org/officeDocument/2006/relationships/hyperlink" Target="consultantplus://offline/ref=C9F50F9E0D7940852E8D77378B5AB8C304B10E0F513FABF127A95570B41A551B19E0D8EE2BE2ABBF3BE0B8RAJFE" TargetMode="External"/><Relationship Id="rId24" Type="http://schemas.openxmlformats.org/officeDocument/2006/relationships/hyperlink" Target="consultantplus://offline/ref=C9F50F9E0D7940852E8D77378B5AB8C304B10E0F503FAEFA2DA95570B41A551B19E0D8EE2BE2ABBF3BE0B9RAJAE" TargetMode="External"/><Relationship Id="rId32" Type="http://schemas.openxmlformats.org/officeDocument/2006/relationships/hyperlink" Target="consultantplus://offline/ref=C9F50F9E0D7940852E8D77378B5AB8C304B10E0F513FABF127A95570B41A551B19E0D8EE2BE2ABBF3BE0B8RAJE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9F50F9E0D7940852E8D77378B5AB8C304B10E0F533DA3FB21A95570B41A551B19E0D8EE2BE2ABBF3BE0B8RAJCE" TargetMode="External"/><Relationship Id="rId15" Type="http://schemas.openxmlformats.org/officeDocument/2006/relationships/hyperlink" Target="consultantplus://offline/ref=C9F50F9E0D7940852E8D77378B5AB8C304B10E0F503FAEFA2DA95570B41A551B19E0D8EE2BE2ABBF3BE0B8RAJCE" TargetMode="External"/><Relationship Id="rId23" Type="http://schemas.openxmlformats.org/officeDocument/2006/relationships/hyperlink" Target="consultantplus://offline/ref=C9F50F9E0D7940852E8D77378B5AB8C304B10E0F503FAEFA2DA95570B41A551B19E0D8EE2BE2ABBF3BE0B9RAJ8E" TargetMode="External"/><Relationship Id="rId28" Type="http://schemas.openxmlformats.org/officeDocument/2006/relationships/hyperlink" Target="consultantplus://offline/ref=C9F50F9E0D7940852E8D77378B5AB8C304B10E0F533FAFF92CA95570B41A551B19E0D8EE2BE2ABBF3BE0B8RAJF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9F50F9E0D7940852E8D77378B5AB8C304B10E0F5033AFFE2CA95570B41A551B19E0D8EE2BE2ABBF3BE0BARAJCE" TargetMode="External"/><Relationship Id="rId19" Type="http://schemas.openxmlformats.org/officeDocument/2006/relationships/hyperlink" Target="consultantplus://offline/ref=C9F50F9E0D7940852E8D77378B5AB8C304B10E0F503FAEFA2DA95570B41A551B19E0D8EE2BE2ABBF3BE0B8RAJFE" TargetMode="External"/><Relationship Id="rId31" Type="http://schemas.openxmlformats.org/officeDocument/2006/relationships/hyperlink" Target="consultantplus://offline/ref=C9F50F9E0D7940852E8D77378B5AB8C304B10E0F503FAEFA2DA95570B41A551B19E0D8EE2BE2ABBF3BE0B9RAJEE" TargetMode="External"/><Relationship Id="rId4" Type="http://schemas.openxmlformats.org/officeDocument/2006/relationships/hyperlink" Target="consultantplus://offline/ref=C9F50F9E0D7940852E8D77378B5AB8C304B10E0F533FAFF92CA95570B41A551B19E0D8EE2BE2ABBF3BE0B8RAJCE" TargetMode="External"/><Relationship Id="rId9" Type="http://schemas.openxmlformats.org/officeDocument/2006/relationships/hyperlink" Target="consultantplus://offline/ref=C9F50F9E0D7940852E8D77378B5AB8C304B10E0F5033AFFE2CA95570B41A551B19E0D8EE2BE2ABBF3BE0BBRAJEE" TargetMode="External"/><Relationship Id="rId14" Type="http://schemas.openxmlformats.org/officeDocument/2006/relationships/hyperlink" Target="consultantplus://offline/ref=C9F50F9E0D7940852E8D77378B5AB8C304B10E0F5039ACF020A95570B41A551B19E0D8EE2BE2ABBF3BE0B8RAJCE" TargetMode="External"/><Relationship Id="rId22" Type="http://schemas.openxmlformats.org/officeDocument/2006/relationships/hyperlink" Target="consultantplus://offline/ref=C9F50F9E0D7940852E8D77378B5AB8C304B10E0F503FAEFA2DA95570B41A551B19E0D8EE2BE2ABBF3BE0B8RAJ0E" TargetMode="External"/><Relationship Id="rId27" Type="http://schemas.openxmlformats.org/officeDocument/2006/relationships/hyperlink" Target="consultantplus://offline/ref=C9F50F9E0D7940852E8D77378B5AB8C304B10E0F503FAEFA2DA95570B41A551B19E0D8EE2BE2ABBF3BE0B9RAJFE" TargetMode="External"/><Relationship Id="rId30" Type="http://schemas.openxmlformats.org/officeDocument/2006/relationships/hyperlink" Target="consultantplus://offline/ref=C9F50F9E0D7940852E8D77378B5AB8C304B10E0F5039ACF020A95570B41A551B19E0D8EE2BE2ABBF3BE0B8RAJFE" TargetMode="External"/><Relationship Id="rId35" Type="http://schemas.openxmlformats.org/officeDocument/2006/relationships/hyperlink" Target="consultantplus://offline/ref=C9F50F9E0D7940852E8D693A9D36E4C601BD53005A3EA1AF79F60E2DE3R1J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4204</Words>
  <Characters>23969</Characters>
  <Application>Microsoft Office Word</Application>
  <DocSecurity>0</DocSecurity>
  <Lines>199</Lines>
  <Paragraphs>56</Paragraphs>
  <ScaleCrop>false</ScaleCrop>
  <Company>DG Win&amp;Soft</Company>
  <LinksUpToDate>false</LinksUpToDate>
  <CharactersWithSpaces>28117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SVESHNIKOVA</dc:creator>
  <cp:lastModifiedBy>SVESHNIKOVA</cp:lastModifiedBy>
  <cp:revision>2</cp:revision>
  <dcterms:created xsi:type="dcterms:W3CDTF">2015-02-03T04:09:00Z</dcterms:created>
  <dcterms:modified xsi:type="dcterms:W3CDTF">2015-02-03T04:10:00Z</dcterms:modified>
</cp:coreProperties>
</file>